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AB357" w14:textId="70E53B01" w:rsidR="003F4BCA" w:rsidRPr="00BD5886" w:rsidRDefault="00D8588F" w:rsidP="00380D3D">
      <w:pPr>
        <w:pStyle w:val="Title"/>
        <w:rPr>
          <w:rFonts w:eastAsia="Times New Roman"/>
          <w:sz w:val="22"/>
          <w:szCs w:val="22"/>
        </w:rPr>
      </w:pPr>
      <w:bookmarkStart w:id="0" w:name="_Hlk92027711"/>
      <w:bookmarkStart w:id="1" w:name="_GoBack"/>
      <w:bookmarkEnd w:id="0"/>
      <w:bookmarkEnd w:id="1"/>
      <w:r w:rsidRPr="00BD5886">
        <w:rPr>
          <w:sz w:val="22"/>
          <w:szCs w:val="22"/>
        </w:rPr>
        <w:t xml:space="preserve">Standard Operating Procedure for the </w:t>
      </w:r>
      <w:r w:rsidR="003F4BCA" w:rsidRPr="00BD5886">
        <w:rPr>
          <w:sz w:val="22"/>
          <w:szCs w:val="22"/>
        </w:rPr>
        <w:t>m</w:t>
      </w:r>
      <w:r w:rsidR="00907906" w:rsidRPr="00BD5886">
        <w:rPr>
          <w:sz w:val="22"/>
          <w:szCs w:val="22"/>
        </w:rPr>
        <w:t xml:space="preserve">anagement of </w:t>
      </w:r>
      <w:r w:rsidRPr="00BD5886">
        <w:rPr>
          <w:sz w:val="22"/>
          <w:szCs w:val="22"/>
        </w:rPr>
        <w:t xml:space="preserve">COVID-19 </w:t>
      </w:r>
      <w:r w:rsidR="003F4BCA" w:rsidRPr="00BD5886">
        <w:rPr>
          <w:sz w:val="22"/>
          <w:szCs w:val="22"/>
        </w:rPr>
        <w:t>s</w:t>
      </w:r>
      <w:r w:rsidR="00907906" w:rsidRPr="00BD5886">
        <w:rPr>
          <w:sz w:val="22"/>
          <w:szCs w:val="22"/>
        </w:rPr>
        <w:t xml:space="preserve">ymptoms </w:t>
      </w:r>
      <w:r w:rsidR="00ED1076" w:rsidRPr="00BD5886">
        <w:rPr>
          <w:sz w:val="22"/>
          <w:szCs w:val="22"/>
        </w:rPr>
        <w:t xml:space="preserve">for </w:t>
      </w:r>
      <w:r w:rsidR="003F4BCA" w:rsidRPr="00BD5886">
        <w:rPr>
          <w:rFonts w:eastAsia="Times New Roman"/>
          <w:sz w:val="22"/>
          <w:szCs w:val="22"/>
        </w:rPr>
        <w:t xml:space="preserve">education and childcare settings </w:t>
      </w:r>
      <w:r w:rsidR="00965BAC">
        <w:rPr>
          <w:rFonts w:eastAsia="Times New Roman"/>
          <w:sz w:val="22"/>
          <w:szCs w:val="22"/>
        </w:rPr>
        <w:t>for academic year 2021/22</w:t>
      </w:r>
    </w:p>
    <w:p w14:paraId="29AAD94F" w14:textId="27798B27" w:rsidR="00083B6D" w:rsidRPr="00E06579" w:rsidRDefault="003F4BCA" w:rsidP="00E06579">
      <w:pPr>
        <w:pStyle w:val="Title"/>
        <w:rPr>
          <w:sz w:val="22"/>
          <w:szCs w:val="22"/>
        </w:rPr>
      </w:pPr>
      <w:bookmarkStart w:id="2" w:name="_Hlk78378516"/>
      <w:bookmarkEnd w:id="2"/>
      <w:r w:rsidRPr="00BD5886">
        <w:rPr>
          <w:rFonts w:eastAsia="Times New Roman"/>
          <w:sz w:val="22"/>
          <w:szCs w:val="22"/>
        </w:rPr>
        <w:t>(nurseries, childminders, schools and colleges)</w:t>
      </w:r>
    </w:p>
    <w:p w14:paraId="0C563447" w14:textId="46B06FF0" w:rsidR="00D36F18" w:rsidRPr="00BD5886" w:rsidRDefault="00D36F18" w:rsidP="002C5053">
      <w:pPr>
        <w:pStyle w:val="Subtitle"/>
        <w:rPr>
          <w:sz w:val="22"/>
          <w:szCs w:val="22"/>
        </w:rPr>
      </w:pPr>
      <w:r w:rsidRPr="00BD5886">
        <w:rPr>
          <w:sz w:val="22"/>
          <w:szCs w:val="22"/>
        </w:rPr>
        <w:t>Document Control</w:t>
      </w:r>
    </w:p>
    <w:p w14:paraId="085825B6" w14:textId="7115BB06" w:rsidR="00D36F18" w:rsidRPr="00BD5886" w:rsidRDefault="00D36F18" w:rsidP="00380D3D">
      <w:pPr>
        <w:pStyle w:val="Heading1"/>
      </w:pPr>
      <w:r w:rsidRPr="00BD5886">
        <w:t xml:space="preserve">Version Control </w:t>
      </w:r>
    </w:p>
    <w:tbl>
      <w:tblPr>
        <w:tblStyle w:val="TableGrid"/>
        <w:tblW w:w="5000" w:type="pct"/>
        <w:tblLook w:val="04A0" w:firstRow="1" w:lastRow="0" w:firstColumn="1" w:lastColumn="0" w:noHBand="0" w:noVBand="1"/>
      </w:tblPr>
      <w:tblGrid>
        <w:gridCol w:w="1403"/>
        <w:gridCol w:w="1570"/>
        <w:gridCol w:w="2124"/>
        <w:gridCol w:w="10291"/>
      </w:tblGrid>
      <w:tr w:rsidR="00D36F18" w:rsidRPr="00BD5886" w14:paraId="4B38D174" w14:textId="77777777" w:rsidTr="0076458B">
        <w:trPr>
          <w:trHeight w:val="376"/>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38AB5ADC" w14:textId="77777777" w:rsidR="00D36F18" w:rsidRPr="00BD5886" w:rsidRDefault="00D36F18">
            <w:pPr>
              <w:rPr>
                <w:rFonts w:ascii="Arial" w:hAnsi="Arial" w:cs="Arial"/>
                <w:b/>
              </w:rPr>
            </w:pPr>
            <w:r w:rsidRPr="00BD5886">
              <w:rPr>
                <w:rFonts w:ascii="Arial" w:hAnsi="Arial" w:cs="Arial"/>
                <w:b/>
              </w:rPr>
              <w:t>Version</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20C9760D" w14:textId="77777777" w:rsidR="00D36F18" w:rsidRPr="00BD5886" w:rsidRDefault="00D36F18">
            <w:pPr>
              <w:rPr>
                <w:rFonts w:ascii="Arial" w:hAnsi="Arial" w:cs="Arial"/>
                <w:b/>
              </w:rPr>
            </w:pPr>
            <w:r w:rsidRPr="00BD5886">
              <w:rPr>
                <w:rFonts w:ascii="Arial" w:hAnsi="Arial" w:cs="Arial"/>
                <w:b/>
              </w:rPr>
              <w:t>Version Date</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6BC2992D" w14:textId="77777777" w:rsidR="00D36F18" w:rsidRPr="00BD5886" w:rsidRDefault="00D36F18">
            <w:pPr>
              <w:rPr>
                <w:rFonts w:ascii="Arial" w:hAnsi="Arial" w:cs="Arial"/>
                <w:b/>
              </w:rPr>
            </w:pPr>
            <w:r w:rsidRPr="00BD5886">
              <w:rPr>
                <w:rFonts w:ascii="Arial" w:hAnsi="Arial" w:cs="Arial"/>
                <w:b/>
              </w:rPr>
              <w:t>Author</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237B45FD" w14:textId="64515B27" w:rsidR="00D36F18" w:rsidRPr="00BD5886" w:rsidRDefault="00D36F18">
            <w:pPr>
              <w:rPr>
                <w:rFonts w:ascii="Arial" w:hAnsi="Arial" w:cs="Arial"/>
                <w:b/>
              </w:rPr>
            </w:pPr>
            <w:r w:rsidRPr="00BD5886">
              <w:rPr>
                <w:rFonts w:ascii="Arial" w:hAnsi="Arial" w:cs="Arial"/>
                <w:b/>
              </w:rPr>
              <w:t>Reason</w:t>
            </w:r>
            <w:r w:rsidR="00D508F4" w:rsidRPr="00BD5886">
              <w:rPr>
                <w:rFonts w:ascii="Arial" w:hAnsi="Arial" w:cs="Arial"/>
                <w:b/>
              </w:rPr>
              <w:t>s</w:t>
            </w:r>
            <w:r w:rsidRPr="00BD5886">
              <w:rPr>
                <w:rFonts w:ascii="Arial" w:hAnsi="Arial" w:cs="Arial"/>
                <w:b/>
              </w:rPr>
              <w:t xml:space="preserve"> for Change</w:t>
            </w:r>
          </w:p>
        </w:tc>
      </w:tr>
      <w:tr w:rsidR="00CC0E75" w:rsidRPr="00BD5886" w14:paraId="34C3B3CC" w14:textId="77777777" w:rsidTr="0076458B">
        <w:trPr>
          <w:trHeight w:val="909"/>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B3E32" w14:textId="253D0A6C" w:rsidR="00CC0E75" w:rsidRPr="00BD5886" w:rsidRDefault="00ED1076">
            <w:pPr>
              <w:rPr>
                <w:rFonts w:ascii="Arial" w:hAnsi="Arial" w:cs="Arial"/>
              </w:rPr>
            </w:pPr>
            <w:r w:rsidRPr="00BD5886">
              <w:rPr>
                <w:rFonts w:ascii="Arial" w:hAnsi="Arial" w:cs="Arial"/>
              </w:rPr>
              <w:t>1</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DD5FC" w14:textId="2AB99D35" w:rsidR="00CC0E75" w:rsidRPr="00BD5886" w:rsidRDefault="00965BAC">
            <w:pPr>
              <w:rPr>
                <w:rFonts w:ascii="Arial" w:hAnsi="Arial" w:cs="Arial"/>
              </w:rPr>
            </w:pPr>
            <w:r w:rsidRPr="00965BAC">
              <w:rPr>
                <w:rFonts w:ascii="Arial" w:hAnsi="Arial" w:cs="Arial"/>
              </w:rPr>
              <w:t>24</w:t>
            </w:r>
            <w:r w:rsidR="00B14C1F" w:rsidRPr="00965BAC">
              <w:rPr>
                <w:rFonts w:ascii="Arial" w:hAnsi="Arial" w:cs="Arial"/>
              </w:rPr>
              <w:t>.8</w:t>
            </w:r>
            <w:r w:rsidR="00ED1076" w:rsidRPr="00965BAC">
              <w:rPr>
                <w:rFonts w:ascii="Arial" w:hAnsi="Arial" w:cs="Arial"/>
              </w:rPr>
              <w:t>.2021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0BE0" w14:textId="7D266C48" w:rsidR="00CC0E75" w:rsidRPr="00BD5886" w:rsidRDefault="003E5E19">
            <w:pPr>
              <w:rPr>
                <w:rFonts w:ascii="Arial" w:hAnsi="Arial" w:cs="Arial"/>
              </w:rPr>
            </w:pPr>
            <w:r w:rsidRPr="00BD5886">
              <w:rPr>
                <w:rFonts w:ascii="Arial" w:hAnsi="Arial" w:cs="Arial"/>
              </w:rPr>
              <w:t>AH</w:t>
            </w:r>
            <w:r w:rsidR="00561AC0" w:rsidRPr="00BD5886">
              <w:rPr>
                <w:rFonts w:ascii="Arial" w:hAnsi="Arial" w:cs="Arial"/>
              </w:rPr>
              <w:t>/RD</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85108" w14:textId="77777777" w:rsidR="00D508F4" w:rsidRPr="00BD5886" w:rsidRDefault="00ED1076" w:rsidP="006765F8">
            <w:pPr>
              <w:pStyle w:val="ListParagraph"/>
              <w:numPr>
                <w:ilvl w:val="0"/>
                <w:numId w:val="15"/>
              </w:numPr>
              <w:rPr>
                <w:rFonts w:ascii="Arial" w:hAnsi="Arial" w:cs="Arial"/>
              </w:rPr>
            </w:pPr>
            <w:r w:rsidRPr="00BD5886">
              <w:rPr>
                <w:rFonts w:ascii="Arial" w:hAnsi="Arial" w:cs="Arial"/>
              </w:rPr>
              <w:t xml:space="preserve">Merger of all </w:t>
            </w:r>
            <w:r w:rsidR="00D508F4" w:rsidRPr="00BD5886">
              <w:rPr>
                <w:rFonts w:ascii="Arial" w:hAnsi="Arial" w:cs="Arial"/>
              </w:rPr>
              <w:t xml:space="preserve">educational/childcare </w:t>
            </w:r>
            <w:r w:rsidRPr="00BD5886">
              <w:rPr>
                <w:rFonts w:ascii="Arial" w:hAnsi="Arial" w:cs="Arial"/>
              </w:rPr>
              <w:t>settings SOPs into one document</w:t>
            </w:r>
          </w:p>
          <w:p w14:paraId="5F798E30" w14:textId="7C3D7023" w:rsidR="00D508F4" w:rsidRPr="00BD5886" w:rsidRDefault="00D508F4" w:rsidP="006765F8">
            <w:pPr>
              <w:pStyle w:val="ListParagraph"/>
              <w:numPr>
                <w:ilvl w:val="0"/>
                <w:numId w:val="15"/>
              </w:numPr>
              <w:rPr>
                <w:rFonts w:ascii="Arial" w:hAnsi="Arial" w:cs="Arial"/>
              </w:rPr>
            </w:pPr>
            <w:r w:rsidRPr="00BD5886">
              <w:rPr>
                <w:rFonts w:ascii="Arial" w:hAnsi="Arial" w:cs="Arial"/>
              </w:rPr>
              <w:t>C</w:t>
            </w:r>
            <w:r w:rsidR="00ED1076" w:rsidRPr="00BD5886">
              <w:rPr>
                <w:rFonts w:ascii="Arial" w:hAnsi="Arial" w:cs="Arial"/>
              </w:rPr>
              <w:t>hange in government guidance regarding</w:t>
            </w:r>
            <w:r w:rsidRPr="00BD5886">
              <w:rPr>
                <w:rFonts w:ascii="Arial" w:hAnsi="Arial" w:cs="Arial"/>
              </w:rPr>
              <w:t xml:space="preserve"> contact tracing and</w:t>
            </w:r>
            <w:r w:rsidR="00ED1076" w:rsidRPr="00BD5886">
              <w:rPr>
                <w:rFonts w:ascii="Arial" w:hAnsi="Arial" w:cs="Arial"/>
              </w:rPr>
              <w:t xml:space="preserve"> </w:t>
            </w:r>
            <w:r w:rsidRPr="00BD5886">
              <w:rPr>
                <w:rFonts w:ascii="Arial" w:hAnsi="Arial" w:cs="Arial"/>
              </w:rPr>
              <w:t>self-</w:t>
            </w:r>
            <w:r w:rsidR="00ED1076" w:rsidRPr="00BD5886">
              <w:rPr>
                <w:rFonts w:ascii="Arial" w:hAnsi="Arial" w:cs="Arial"/>
              </w:rPr>
              <w:t xml:space="preserve">isolation </w:t>
            </w:r>
          </w:p>
          <w:p w14:paraId="0D9F5670" w14:textId="7A16677B" w:rsidR="00561AC0" w:rsidRPr="00BD5886" w:rsidRDefault="00D508F4" w:rsidP="006765F8">
            <w:pPr>
              <w:pStyle w:val="ListParagraph"/>
              <w:numPr>
                <w:ilvl w:val="0"/>
                <w:numId w:val="15"/>
              </w:numPr>
              <w:rPr>
                <w:rFonts w:ascii="Arial" w:hAnsi="Arial" w:cs="Arial"/>
              </w:rPr>
            </w:pPr>
            <w:r w:rsidRPr="00BD5886">
              <w:rPr>
                <w:rFonts w:ascii="Arial" w:hAnsi="Arial" w:cs="Arial"/>
              </w:rPr>
              <w:t>Introduction of n</w:t>
            </w:r>
            <w:r w:rsidR="00ED1076" w:rsidRPr="00BD5886">
              <w:rPr>
                <w:rFonts w:ascii="Arial" w:hAnsi="Arial" w:cs="Arial"/>
              </w:rPr>
              <w:t>ew infectious disease notification and management system</w:t>
            </w:r>
            <w:r w:rsidRPr="00BD5886">
              <w:rPr>
                <w:rFonts w:ascii="Arial" w:hAnsi="Arial" w:cs="Arial"/>
              </w:rPr>
              <w:t xml:space="preserve"> for education/childcare settings</w:t>
            </w:r>
          </w:p>
        </w:tc>
      </w:tr>
      <w:tr w:rsidR="00E06579" w:rsidRPr="00BD5886" w14:paraId="3954443E" w14:textId="77777777" w:rsidTr="0076458B">
        <w:trPr>
          <w:trHeight w:val="1170"/>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47814" w14:textId="70CADBBB" w:rsidR="00E06579" w:rsidRPr="001634D0" w:rsidRDefault="00E06579">
            <w:pPr>
              <w:rPr>
                <w:rFonts w:ascii="Arial" w:hAnsi="Arial" w:cs="Arial"/>
              </w:rPr>
            </w:pPr>
            <w:r w:rsidRPr="001634D0">
              <w:rPr>
                <w:rFonts w:ascii="Arial" w:hAnsi="Arial" w:cs="Arial"/>
              </w:rPr>
              <w:t>2</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F6964" w14:textId="72F4A724" w:rsidR="00E06579" w:rsidRPr="001634D0" w:rsidRDefault="00E06579">
            <w:pPr>
              <w:rPr>
                <w:rFonts w:ascii="Arial" w:hAnsi="Arial" w:cs="Arial"/>
              </w:rPr>
            </w:pPr>
            <w:r w:rsidRPr="001634D0">
              <w:rPr>
                <w:rFonts w:ascii="Arial" w:hAnsi="Arial" w:cs="Arial"/>
              </w:rPr>
              <w:t>20.</w:t>
            </w:r>
            <w:r w:rsidR="00E82F60" w:rsidRPr="001634D0">
              <w:rPr>
                <w:rFonts w:ascii="Arial" w:hAnsi="Arial" w:cs="Arial"/>
              </w:rPr>
              <w:t>10</w:t>
            </w:r>
            <w:r w:rsidRPr="001634D0">
              <w:rPr>
                <w:rFonts w:ascii="Arial" w:hAnsi="Arial" w:cs="Arial"/>
              </w:rPr>
              <w:t>.</w:t>
            </w:r>
            <w:r w:rsidR="005008F7">
              <w:rPr>
                <w:rFonts w:ascii="Arial" w:hAnsi="Arial" w:cs="Arial"/>
              </w:rPr>
              <w:t>20</w:t>
            </w:r>
            <w:r w:rsidRPr="001634D0">
              <w:rPr>
                <w:rFonts w:ascii="Arial" w:hAnsi="Arial" w:cs="Arial"/>
              </w:rPr>
              <w:t>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D7CE" w14:textId="67C2C810" w:rsidR="00E06579" w:rsidRPr="001634D0" w:rsidRDefault="00E06579">
            <w:pPr>
              <w:rPr>
                <w:rFonts w:ascii="Arial" w:hAnsi="Arial" w:cs="Arial"/>
              </w:rPr>
            </w:pPr>
            <w:r w:rsidRPr="001634D0">
              <w:rPr>
                <w:rFonts w:ascii="Arial" w:hAnsi="Arial" w:cs="Arial"/>
              </w:rPr>
              <w:t>AH/RD</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F9344" w14:textId="457E7C2E" w:rsidR="0035421D" w:rsidRPr="0035421D" w:rsidRDefault="0035421D" w:rsidP="0035421D">
            <w:pPr>
              <w:pStyle w:val="Subtitle"/>
              <w:numPr>
                <w:ilvl w:val="0"/>
                <w:numId w:val="48"/>
              </w:numPr>
              <w:rPr>
                <w:b w:val="0"/>
                <w:bCs w:val="0"/>
                <w:sz w:val="22"/>
                <w:szCs w:val="22"/>
              </w:rPr>
            </w:pPr>
            <w:r w:rsidRPr="0035421D">
              <w:rPr>
                <w:b w:val="0"/>
                <w:bCs w:val="0"/>
                <w:sz w:val="22"/>
                <w:szCs w:val="22"/>
              </w:rPr>
              <w:t xml:space="preserve">Updated </w:t>
            </w:r>
            <w:r w:rsidR="00943A2A" w:rsidRPr="0035421D">
              <w:rPr>
                <w:b w:val="0"/>
                <w:bCs w:val="0"/>
                <w:sz w:val="22"/>
                <w:szCs w:val="22"/>
              </w:rPr>
              <w:t>C</w:t>
            </w:r>
            <w:r w:rsidR="00943A2A">
              <w:rPr>
                <w:b w:val="0"/>
                <w:bCs w:val="0"/>
                <w:sz w:val="22"/>
                <w:szCs w:val="22"/>
              </w:rPr>
              <w:t>OVID</w:t>
            </w:r>
            <w:r w:rsidRPr="0035421D">
              <w:rPr>
                <w:b w:val="0"/>
                <w:bCs w:val="0"/>
                <w:sz w:val="22"/>
                <w:szCs w:val="22"/>
              </w:rPr>
              <w:t>-19 Reporting Procedures</w:t>
            </w:r>
            <w:r>
              <w:rPr>
                <w:b w:val="0"/>
                <w:bCs w:val="0"/>
                <w:sz w:val="22"/>
                <w:szCs w:val="22"/>
              </w:rPr>
              <w:t xml:space="preserve"> - points to consider when reporting cases on the new system</w:t>
            </w:r>
          </w:p>
          <w:p w14:paraId="61FDE3C7" w14:textId="42DC8177" w:rsidR="007A1BFE" w:rsidRPr="001634D0" w:rsidRDefault="007A1BFE" w:rsidP="006765F8">
            <w:pPr>
              <w:pStyle w:val="ListParagraph"/>
              <w:numPr>
                <w:ilvl w:val="0"/>
                <w:numId w:val="15"/>
              </w:numPr>
              <w:rPr>
                <w:rFonts w:ascii="Arial" w:hAnsi="Arial" w:cs="Arial"/>
              </w:rPr>
            </w:pPr>
            <w:r w:rsidRPr="001634D0">
              <w:rPr>
                <w:rFonts w:ascii="Arial" w:hAnsi="Arial" w:cs="Arial"/>
              </w:rPr>
              <w:t xml:space="preserve">Updated contact </w:t>
            </w:r>
            <w:r w:rsidR="00630FE9" w:rsidRPr="001634D0">
              <w:rPr>
                <w:rFonts w:ascii="Arial" w:hAnsi="Arial" w:cs="Arial"/>
              </w:rPr>
              <w:t>t</w:t>
            </w:r>
            <w:r w:rsidRPr="001634D0">
              <w:rPr>
                <w:rFonts w:ascii="Arial" w:hAnsi="Arial" w:cs="Arial"/>
              </w:rPr>
              <w:t xml:space="preserve">racing – additional information on contact tracing </w:t>
            </w:r>
            <w:r w:rsidR="00A84FC6">
              <w:rPr>
                <w:rFonts w:ascii="Arial" w:hAnsi="Arial" w:cs="Arial"/>
              </w:rPr>
              <w:t xml:space="preserve">for </w:t>
            </w:r>
            <w:r w:rsidRPr="001634D0">
              <w:rPr>
                <w:rFonts w:ascii="Arial" w:hAnsi="Arial" w:cs="Arial"/>
              </w:rPr>
              <w:t>staff members</w:t>
            </w:r>
          </w:p>
          <w:p w14:paraId="31F5AF56" w14:textId="6EAAB351" w:rsidR="007A1BFE" w:rsidRPr="0035421D" w:rsidRDefault="00712D89" w:rsidP="0035421D">
            <w:pPr>
              <w:pStyle w:val="ListParagraph"/>
              <w:numPr>
                <w:ilvl w:val="0"/>
                <w:numId w:val="15"/>
              </w:numPr>
              <w:rPr>
                <w:rFonts w:ascii="Arial" w:hAnsi="Arial" w:cs="Arial"/>
              </w:rPr>
            </w:pPr>
            <w:r w:rsidRPr="001634D0">
              <w:rPr>
                <w:rFonts w:ascii="Arial" w:hAnsi="Arial" w:cs="Arial"/>
              </w:rPr>
              <w:t>Updated</w:t>
            </w:r>
            <w:r w:rsidR="00E82F60" w:rsidRPr="001634D0">
              <w:rPr>
                <w:rFonts w:ascii="Arial" w:hAnsi="Arial" w:cs="Arial"/>
              </w:rPr>
              <w:t xml:space="preserve"> outbreak management procedures</w:t>
            </w:r>
            <w:r w:rsidR="00910F18">
              <w:rPr>
                <w:rFonts w:ascii="Arial" w:hAnsi="Arial" w:cs="Arial"/>
              </w:rPr>
              <w:t xml:space="preserve"> -</w:t>
            </w:r>
            <w:r w:rsidR="00E82F60" w:rsidRPr="001634D0">
              <w:rPr>
                <w:rFonts w:ascii="Arial" w:hAnsi="Arial" w:cs="Arial"/>
              </w:rPr>
              <w:t xml:space="preserve"> including</w:t>
            </w:r>
            <w:r w:rsidRPr="001634D0">
              <w:rPr>
                <w:rFonts w:ascii="Arial" w:hAnsi="Arial" w:cs="Arial"/>
              </w:rPr>
              <w:t xml:space="preserve"> a new</w:t>
            </w:r>
            <w:r w:rsidR="00E82F60" w:rsidRPr="001634D0">
              <w:rPr>
                <w:rFonts w:ascii="Arial" w:hAnsi="Arial" w:cs="Arial"/>
              </w:rPr>
              <w:t xml:space="preserve"> checklist, letters and testing requirements</w:t>
            </w:r>
          </w:p>
        </w:tc>
      </w:tr>
      <w:tr w:rsidR="00E81517" w:rsidRPr="00BD5886" w14:paraId="395C380D" w14:textId="77777777" w:rsidTr="0076458B">
        <w:trPr>
          <w:trHeight w:val="290"/>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54C9C" w14:textId="21DF0CF6" w:rsidR="00E81517" w:rsidRPr="001634D0" w:rsidRDefault="00E81517">
            <w:pPr>
              <w:rPr>
                <w:rFonts w:ascii="Arial" w:hAnsi="Arial" w:cs="Arial"/>
              </w:rPr>
            </w:pPr>
            <w:r>
              <w:rPr>
                <w:rFonts w:ascii="Arial" w:hAnsi="Arial" w:cs="Arial"/>
              </w:rPr>
              <w:t>3</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8E3C6" w14:textId="7DB288ED" w:rsidR="00E81517" w:rsidRPr="001634D0" w:rsidRDefault="00E81517">
            <w:pPr>
              <w:rPr>
                <w:rFonts w:ascii="Arial" w:hAnsi="Arial" w:cs="Arial"/>
              </w:rPr>
            </w:pPr>
            <w:r>
              <w:rPr>
                <w:rFonts w:ascii="Arial" w:hAnsi="Arial" w:cs="Arial"/>
              </w:rPr>
              <w:t>23.11.2021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6FA5F" w14:textId="175C2F45" w:rsidR="00E81517" w:rsidRPr="001634D0" w:rsidRDefault="00E81517">
            <w:pPr>
              <w:rPr>
                <w:rFonts w:ascii="Arial" w:hAnsi="Arial" w:cs="Arial"/>
              </w:rPr>
            </w:pPr>
            <w:r>
              <w:rPr>
                <w:rFonts w:ascii="Arial" w:hAnsi="Arial" w:cs="Arial"/>
              </w:rPr>
              <w:t>AH/RD</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FE761" w14:textId="696F4176" w:rsidR="00E81517" w:rsidRPr="0035421D" w:rsidRDefault="00E81517" w:rsidP="0035421D">
            <w:pPr>
              <w:pStyle w:val="Subtitle"/>
              <w:numPr>
                <w:ilvl w:val="0"/>
                <w:numId w:val="48"/>
              </w:numPr>
              <w:rPr>
                <w:b w:val="0"/>
                <w:bCs w:val="0"/>
                <w:sz w:val="22"/>
                <w:szCs w:val="22"/>
              </w:rPr>
            </w:pPr>
            <w:r>
              <w:rPr>
                <w:b w:val="0"/>
                <w:bCs w:val="0"/>
                <w:sz w:val="22"/>
                <w:szCs w:val="22"/>
              </w:rPr>
              <w:t>Updated ‘close contacts’ large outbreak parent letter</w:t>
            </w:r>
          </w:p>
        </w:tc>
      </w:tr>
      <w:tr w:rsidR="00060809" w:rsidRPr="00BD5886" w14:paraId="4F79E5F0" w14:textId="77777777" w:rsidTr="0076458B">
        <w:trPr>
          <w:trHeight w:val="832"/>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DBB" w14:textId="1276F9DD" w:rsidR="00060809" w:rsidRDefault="00060809">
            <w:pPr>
              <w:rPr>
                <w:rFonts w:ascii="Arial" w:hAnsi="Arial" w:cs="Arial"/>
              </w:rPr>
            </w:pPr>
            <w:r>
              <w:rPr>
                <w:rFonts w:ascii="Arial" w:hAnsi="Arial" w:cs="Arial"/>
              </w:rPr>
              <w:t>4</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064BB" w14:textId="6AAADF09" w:rsidR="00060809" w:rsidRDefault="00060809">
            <w:pPr>
              <w:rPr>
                <w:rFonts w:ascii="Arial" w:hAnsi="Arial" w:cs="Arial"/>
              </w:rPr>
            </w:pPr>
            <w:r>
              <w:rPr>
                <w:rFonts w:ascii="Arial" w:hAnsi="Arial" w:cs="Arial"/>
              </w:rPr>
              <w:t>25.11.2021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543CF" w14:textId="16374E26" w:rsidR="00060809" w:rsidRDefault="00060809">
            <w:pPr>
              <w:rPr>
                <w:rFonts w:ascii="Arial" w:hAnsi="Arial" w:cs="Arial"/>
              </w:rPr>
            </w:pPr>
            <w:r>
              <w:rPr>
                <w:rFonts w:ascii="Arial" w:hAnsi="Arial" w:cs="Arial"/>
              </w:rPr>
              <w:t>AH/RD</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2B336" w14:textId="749AEC3A" w:rsidR="00060809" w:rsidRPr="0076458B" w:rsidRDefault="00060809" w:rsidP="0076458B">
            <w:pPr>
              <w:pStyle w:val="ListParagraph"/>
              <w:numPr>
                <w:ilvl w:val="0"/>
                <w:numId w:val="15"/>
              </w:numPr>
              <w:rPr>
                <w:rFonts w:ascii="Arial" w:hAnsi="Arial" w:cs="Arial"/>
              </w:rPr>
            </w:pPr>
            <w:r w:rsidRPr="0076458B">
              <w:rPr>
                <w:rFonts w:ascii="Arial" w:hAnsi="Arial" w:cs="Arial"/>
              </w:rPr>
              <w:t>Removal of requirement to stay off setting pending PCR result for ‘close contacts’ (household and setting)</w:t>
            </w:r>
          </w:p>
          <w:p w14:paraId="04AA02C4" w14:textId="77777777" w:rsidR="00060809" w:rsidRDefault="00060809" w:rsidP="0076458B">
            <w:pPr>
              <w:pStyle w:val="ListParagraph"/>
              <w:numPr>
                <w:ilvl w:val="0"/>
                <w:numId w:val="15"/>
              </w:numPr>
              <w:rPr>
                <w:rFonts w:ascii="Arial" w:hAnsi="Arial" w:cs="Arial"/>
              </w:rPr>
            </w:pPr>
            <w:r w:rsidRPr="00060809">
              <w:rPr>
                <w:rFonts w:ascii="Arial" w:hAnsi="Arial" w:cs="Arial"/>
              </w:rPr>
              <w:t>Update to parent large outbreak letters</w:t>
            </w:r>
          </w:p>
          <w:p w14:paraId="0CC728EE" w14:textId="6536EF88" w:rsidR="000D3FF7" w:rsidRPr="00060809" w:rsidRDefault="000D3FF7" w:rsidP="0076458B">
            <w:pPr>
              <w:pStyle w:val="ListParagraph"/>
              <w:numPr>
                <w:ilvl w:val="0"/>
                <w:numId w:val="15"/>
              </w:numPr>
              <w:rPr>
                <w:rFonts w:ascii="Arial" w:hAnsi="Arial" w:cs="Arial"/>
              </w:rPr>
            </w:pPr>
            <w:r>
              <w:rPr>
                <w:rFonts w:ascii="Arial" w:hAnsi="Arial" w:cs="Arial"/>
              </w:rPr>
              <w:t>Update to Outbreak Management Checklist with removal of requirement to isolate pending PCR result for close contacts</w:t>
            </w:r>
          </w:p>
        </w:tc>
      </w:tr>
      <w:tr w:rsidR="00C2722E" w:rsidRPr="00BD5886" w14:paraId="6904A0C6" w14:textId="77777777" w:rsidTr="0076458B">
        <w:trPr>
          <w:trHeight w:val="284"/>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89040" w14:textId="7198B02E" w:rsidR="00C2722E" w:rsidRDefault="00C2722E">
            <w:pPr>
              <w:rPr>
                <w:rFonts w:ascii="Arial" w:hAnsi="Arial" w:cs="Arial"/>
              </w:rPr>
            </w:pPr>
            <w:r>
              <w:rPr>
                <w:rFonts w:ascii="Arial" w:hAnsi="Arial" w:cs="Arial"/>
              </w:rPr>
              <w:t>5</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29A81" w14:textId="4335C432" w:rsidR="00C2722E" w:rsidRDefault="00C2722E">
            <w:pPr>
              <w:rPr>
                <w:rFonts w:ascii="Arial" w:hAnsi="Arial" w:cs="Arial"/>
              </w:rPr>
            </w:pPr>
            <w:r>
              <w:rPr>
                <w:rFonts w:ascii="Arial" w:hAnsi="Arial" w:cs="Arial"/>
              </w:rPr>
              <w:t>13.12.2021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E03A1" w14:textId="3201E1EB" w:rsidR="00C2722E" w:rsidRDefault="00C2722E">
            <w:pPr>
              <w:rPr>
                <w:rFonts w:ascii="Arial" w:hAnsi="Arial" w:cs="Arial"/>
              </w:rPr>
            </w:pPr>
            <w:r>
              <w:rPr>
                <w:rFonts w:ascii="Arial" w:hAnsi="Arial" w:cs="Arial"/>
              </w:rPr>
              <w:t>Rebecca Downing</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E1D3D" w14:textId="57325CC6" w:rsidR="00C2722E" w:rsidRPr="00C2722E" w:rsidRDefault="00C2722E" w:rsidP="0035421D">
            <w:pPr>
              <w:pStyle w:val="Subtitle"/>
              <w:numPr>
                <w:ilvl w:val="0"/>
                <w:numId w:val="48"/>
              </w:numPr>
              <w:rPr>
                <w:b w:val="0"/>
                <w:bCs w:val="0"/>
                <w:sz w:val="22"/>
                <w:szCs w:val="22"/>
              </w:rPr>
            </w:pPr>
            <w:r w:rsidRPr="0076458B">
              <w:rPr>
                <w:b w:val="0"/>
                <w:bCs w:val="0"/>
                <w:sz w:val="22"/>
                <w:szCs w:val="22"/>
              </w:rPr>
              <w:t>Changed the embedded CYP email to the HPT Schools email</w:t>
            </w:r>
          </w:p>
        </w:tc>
      </w:tr>
      <w:tr w:rsidR="0076458B" w:rsidRPr="00BD5886" w14:paraId="5515CA7D" w14:textId="77777777" w:rsidTr="0076458B">
        <w:trPr>
          <w:trHeight w:val="119"/>
        </w:trPr>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872C" w14:textId="3B025740" w:rsidR="0076458B" w:rsidRPr="009E7858" w:rsidRDefault="0076458B">
            <w:pPr>
              <w:rPr>
                <w:rFonts w:ascii="Arial" w:hAnsi="Arial" w:cs="Arial"/>
              </w:rPr>
            </w:pPr>
            <w:r w:rsidRPr="009E7858">
              <w:rPr>
                <w:rFonts w:ascii="Arial" w:hAnsi="Arial" w:cs="Arial"/>
              </w:rPr>
              <w:t>6</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1A8A9" w14:textId="20E5CD46" w:rsidR="0076458B" w:rsidRPr="009E7858" w:rsidRDefault="0076458B">
            <w:pPr>
              <w:rPr>
                <w:rFonts w:ascii="Arial" w:hAnsi="Arial" w:cs="Arial"/>
              </w:rPr>
            </w:pPr>
            <w:r w:rsidRPr="009E7858">
              <w:rPr>
                <w:rFonts w:ascii="Arial" w:hAnsi="Arial" w:cs="Arial"/>
              </w:rPr>
              <w:t>28.12.2021</w:t>
            </w:r>
          </w:p>
        </w:tc>
        <w:tc>
          <w:tcPr>
            <w:tcW w:w="6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010AA" w14:textId="2F243F5C" w:rsidR="0076458B" w:rsidRPr="009E7858" w:rsidRDefault="0076458B">
            <w:pPr>
              <w:rPr>
                <w:rFonts w:ascii="Arial" w:hAnsi="Arial" w:cs="Arial"/>
              </w:rPr>
            </w:pPr>
            <w:r w:rsidRPr="009E7858">
              <w:rPr>
                <w:rFonts w:ascii="Arial" w:hAnsi="Arial" w:cs="Arial"/>
              </w:rPr>
              <w:t>Sally Cornfield</w:t>
            </w:r>
          </w:p>
        </w:tc>
        <w:tc>
          <w:tcPr>
            <w:tcW w:w="33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C4F94" w14:textId="43C26DE3" w:rsidR="0076458B" w:rsidRPr="009E7858" w:rsidRDefault="0076458B" w:rsidP="0076458B">
            <w:pPr>
              <w:pStyle w:val="ListParagraph"/>
              <w:numPr>
                <w:ilvl w:val="0"/>
                <w:numId w:val="15"/>
              </w:numPr>
              <w:rPr>
                <w:rFonts w:ascii="Arial" w:hAnsi="Arial" w:cs="Arial"/>
              </w:rPr>
            </w:pPr>
            <w:r w:rsidRPr="009E7858">
              <w:rPr>
                <w:rFonts w:ascii="Arial" w:hAnsi="Arial" w:cs="Arial"/>
              </w:rPr>
              <w:t>Updated to reflect new operating procedures in Public Health from January 2022</w:t>
            </w:r>
          </w:p>
        </w:tc>
      </w:tr>
    </w:tbl>
    <w:p w14:paraId="5CD7F936" w14:textId="77777777" w:rsidR="00083B6D" w:rsidRPr="00BD5886" w:rsidRDefault="00083B6D" w:rsidP="00D36F18">
      <w:pPr>
        <w:rPr>
          <w:rFonts w:ascii="Arial" w:hAnsi="Arial" w:cs="Arial"/>
          <w:b/>
        </w:rPr>
      </w:pPr>
    </w:p>
    <w:p w14:paraId="3A5F6246" w14:textId="77777777" w:rsidR="00D36F18" w:rsidRPr="00BD5886" w:rsidRDefault="00D36F18" w:rsidP="00380D3D">
      <w:pPr>
        <w:pStyle w:val="Heading2"/>
      </w:pPr>
      <w:r w:rsidRPr="00BD5886">
        <w:t>Authorship</w:t>
      </w:r>
    </w:p>
    <w:tbl>
      <w:tblPr>
        <w:tblStyle w:val="TableGrid"/>
        <w:tblW w:w="9016" w:type="dxa"/>
        <w:tblLook w:val="04A0" w:firstRow="1" w:lastRow="0" w:firstColumn="1" w:lastColumn="0" w:noHBand="0" w:noVBand="1"/>
      </w:tblPr>
      <w:tblGrid>
        <w:gridCol w:w="2086"/>
        <w:gridCol w:w="3469"/>
        <w:gridCol w:w="3461"/>
      </w:tblGrid>
      <w:tr w:rsidR="00D36F18" w:rsidRPr="00BD5886" w14:paraId="1A9E82FB" w14:textId="77777777" w:rsidTr="009E7858">
        <w:trPr>
          <w:trHeight w:val="376"/>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7849E8E0" w14:textId="77777777" w:rsidR="00D36F18" w:rsidRPr="00BD5886" w:rsidRDefault="00D36F18">
            <w:pPr>
              <w:rPr>
                <w:rFonts w:ascii="Arial" w:hAnsi="Arial" w:cs="Arial"/>
                <w:b/>
              </w:rPr>
            </w:pPr>
            <w:r w:rsidRPr="00BD5886">
              <w:rPr>
                <w:rFonts w:ascii="Arial" w:hAnsi="Arial" w:cs="Arial"/>
                <w:b/>
              </w:rPr>
              <w:t xml:space="preserve">Name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4677C439" w14:textId="77777777" w:rsidR="00D36F18" w:rsidRPr="00BD5886" w:rsidRDefault="00D36F18">
            <w:pPr>
              <w:rPr>
                <w:rFonts w:ascii="Arial" w:hAnsi="Arial" w:cs="Arial"/>
                <w:b/>
              </w:rPr>
            </w:pPr>
            <w:r w:rsidRPr="00BD5886">
              <w:rPr>
                <w:rFonts w:ascii="Arial" w:hAnsi="Arial" w:cs="Arial"/>
                <w:b/>
              </w:rPr>
              <w:t xml:space="preserve">Department </w:t>
            </w:r>
          </w:p>
        </w:tc>
        <w:tc>
          <w:tcPr>
            <w:tcW w:w="3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7BAF9971" w14:textId="77777777" w:rsidR="00D36F18" w:rsidRPr="00BD5886" w:rsidRDefault="00D36F18">
            <w:pPr>
              <w:rPr>
                <w:rFonts w:ascii="Arial" w:hAnsi="Arial" w:cs="Arial"/>
                <w:b/>
              </w:rPr>
            </w:pPr>
            <w:r w:rsidRPr="00BD5886">
              <w:rPr>
                <w:rFonts w:ascii="Arial" w:hAnsi="Arial" w:cs="Arial"/>
                <w:b/>
              </w:rPr>
              <w:t xml:space="preserve">Contact Details </w:t>
            </w:r>
          </w:p>
        </w:tc>
      </w:tr>
      <w:tr w:rsidR="00D36F18" w:rsidRPr="00BD5886" w14:paraId="797EC1E5" w14:textId="77777777" w:rsidTr="009E7858">
        <w:trPr>
          <w:trHeight w:val="345"/>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3A5A2" w14:textId="222889FE" w:rsidR="00D36F18" w:rsidRPr="00BD5886" w:rsidRDefault="00561AC0">
            <w:pPr>
              <w:rPr>
                <w:rFonts w:ascii="Arial" w:hAnsi="Arial" w:cs="Arial"/>
              </w:rPr>
            </w:pPr>
            <w:r w:rsidRPr="00BD5886">
              <w:rPr>
                <w:rFonts w:ascii="Arial" w:hAnsi="Arial" w:cs="Arial"/>
              </w:rPr>
              <w:t>Rachael Doyle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61882" w14:textId="77777777" w:rsidR="00D36F18" w:rsidRPr="00BD5886" w:rsidRDefault="00D36F18">
            <w:pPr>
              <w:rPr>
                <w:rFonts w:ascii="Arial" w:hAnsi="Arial" w:cs="Arial"/>
              </w:rPr>
            </w:pPr>
            <w:r w:rsidRPr="00BD5886">
              <w:rPr>
                <w:rFonts w:ascii="Arial" w:hAnsi="Arial" w:cs="Arial"/>
              </w:rPr>
              <w:t>Public Health</w:t>
            </w:r>
          </w:p>
        </w:tc>
        <w:tc>
          <w:tcPr>
            <w:tcW w:w="3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71934" w14:textId="163460F0" w:rsidR="00D36F18" w:rsidRPr="00BD5886" w:rsidRDefault="00561AC0">
            <w:pPr>
              <w:rPr>
                <w:rFonts w:ascii="Arial" w:hAnsi="Arial" w:cs="Arial"/>
              </w:rPr>
            </w:pPr>
            <w:r w:rsidRPr="00BD5886">
              <w:rPr>
                <w:rFonts w:ascii="Arial" w:hAnsi="Arial" w:cs="Arial"/>
              </w:rPr>
              <w:t>rachael.doyle</w:t>
            </w:r>
            <w:r w:rsidR="00D36F18" w:rsidRPr="00BD5886">
              <w:rPr>
                <w:rFonts w:ascii="Arial" w:hAnsi="Arial" w:cs="Arial"/>
              </w:rPr>
              <w:t>@dudley.gov.uk</w:t>
            </w:r>
          </w:p>
        </w:tc>
      </w:tr>
      <w:tr w:rsidR="00D36F18" w:rsidRPr="00BD5886" w14:paraId="2B264AA1" w14:textId="77777777" w:rsidTr="009E7858">
        <w:trPr>
          <w:trHeight w:val="345"/>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15E83" w14:textId="44E04B39" w:rsidR="00D36F18" w:rsidRPr="00BD5886" w:rsidRDefault="00DF6DEA">
            <w:pPr>
              <w:rPr>
                <w:rFonts w:ascii="Arial" w:hAnsi="Arial" w:cs="Arial"/>
              </w:rPr>
            </w:pPr>
            <w:r w:rsidRPr="00BD5886">
              <w:rPr>
                <w:rFonts w:ascii="Arial" w:hAnsi="Arial" w:cs="Arial"/>
              </w:rPr>
              <w:t>Anna Hill</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385DA" w14:textId="77777777" w:rsidR="00D36F18" w:rsidRPr="00BD5886" w:rsidRDefault="00D36F18">
            <w:pPr>
              <w:rPr>
                <w:rFonts w:ascii="Arial" w:hAnsi="Arial" w:cs="Arial"/>
              </w:rPr>
            </w:pPr>
            <w:r w:rsidRPr="00BD5886">
              <w:rPr>
                <w:rFonts w:ascii="Arial" w:hAnsi="Arial" w:cs="Arial"/>
              </w:rPr>
              <w:t>Public Health</w:t>
            </w:r>
          </w:p>
        </w:tc>
        <w:tc>
          <w:tcPr>
            <w:tcW w:w="3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2FA39" w14:textId="6B952BA7" w:rsidR="00D36F18" w:rsidRPr="00BD5886" w:rsidRDefault="00D36C17">
            <w:pPr>
              <w:rPr>
                <w:rFonts w:ascii="Arial" w:hAnsi="Arial" w:cs="Arial"/>
              </w:rPr>
            </w:pPr>
            <w:r w:rsidRPr="00BD5886">
              <w:rPr>
                <w:rFonts w:ascii="Arial" w:hAnsi="Arial" w:cs="Arial"/>
              </w:rPr>
              <w:t>a</w:t>
            </w:r>
            <w:r w:rsidR="00DF6DEA" w:rsidRPr="00BD5886">
              <w:rPr>
                <w:rFonts w:ascii="Arial" w:hAnsi="Arial" w:cs="Arial"/>
              </w:rPr>
              <w:t>nna.hill</w:t>
            </w:r>
            <w:r w:rsidR="00D36F18" w:rsidRPr="00BD5886">
              <w:rPr>
                <w:rFonts w:ascii="Arial" w:hAnsi="Arial" w:cs="Arial"/>
              </w:rPr>
              <w:t>@dudley.gov.uk</w:t>
            </w:r>
          </w:p>
        </w:tc>
      </w:tr>
      <w:tr w:rsidR="006565D4" w:rsidRPr="00BD5886" w14:paraId="5B7BFBE0" w14:textId="77777777" w:rsidTr="009E7858">
        <w:trPr>
          <w:trHeight w:val="345"/>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541F5" w14:textId="5AF689CA" w:rsidR="006565D4" w:rsidRPr="00BD5886" w:rsidRDefault="006565D4">
            <w:pPr>
              <w:rPr>
                <w:rFonts w:ascii="Arial" w:hAnsi="Arial" w:cs="Arial"/>
              </w:rPr>
            </w:pPr>
            <w:r>
              <w:rPr>
                <w:rFonts w:ascii="Arial" w:hAnsi="Arial" w:cs="Arial"/>
              </w:rPr>
              <w:t>Rebecca Downing</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FFDD1" w14:textId="206ED771" w:rsidR="006565D4" w:rsidRPr="00BD5886" w:rsidRDefault="006565D4">
            <w:pPr>
              <w:rPr>
                <w:rFonts w:ascii="Arial" w:hAnsi="Arial" w:cs="Arial"/>
              </w:rPr>
            </w:pPr>
            <w:r>
              <w:rPr>
                <w:rFonts w:ascii="Arial" w:hAnsi="Arial" w:cs="Arial"/>
              </w:rPr>
              <w:t>Public Health –</w:t>
            </w:r>
            <w:r w:rsidR="00943A2A">
              <w:rPr>
                <w:rFonts w:ascii="Arial" w:hAnsi="Arial" w:cs="Arial"/>
              </w:rPr>
              <w:t xml:space="preserve">COVID </w:t>
            </w:r>
            <w:r>
              <w:rPr>
                <w:rFonts w:ascii="Arial" w:hAnsi="Arial" w:cs="Arial"/>
              </w:rPr>
              <w:t>Response</w:t>
            </w:r>
          </w:p>
        </w:tc>
        <w:tc>
          <w:tcPr>
            <w:tcW w:w="3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91309" w14:textId="7C098348" w:rsidR="006565D4" w:rsidRPr="00BD5886" w:rsidRDefault="006565D4">
            <w:pPr>
              <w:rPr>
                <w:rFonts w:ascii="Arial" w:hAnsi="Arial" w:cs="Arial"/>
              </w:rPr>
            </w:pPr>
            <w:r>
              <w:rPr>
                <w:rFonts w:ascii="Arial" w:hAnsi="Arial" w:cs="Arial"/>
              </w:rPr>
              <w:t>rebecca.downing@dudley.gov.uk</w:t>
            </w:r>
          </w:p>
        </w:tc>
      </w:tr>
      <w:tr w:rsidR="0076458B" w:rsidRPr="00BD5886" w14:paraId="1C635091" w14:textId="77777777" w:rsidTr="009E7858">
        <w:trPr>
          <w:trHeight w:val="345"/>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12294" w14:textId="5878D77C" w:rsidR="0076458B" w:rsidRPr="009E7858" w:rsidRDefault="0076458B">
            <w:pPr>
              <w:rPr>
                <w:rFonts w:ascii="Arial" w:hAnsi="Arial" w:cs="Arial"/>
              </w:rPr>
            </w:pPr>
            <w:r w:rsidRPr="009E7858">
              <w:rPr>
                <w:rFonts w:ascii="Arial" w:hAnsi="Arial" w:cs="Arial"/>
              </w:rPr>
              <w:t>Sally Cornfield</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86F52" w14:textId="74668A49" w:rsidR="0076458B" w:rsidRPr="009E7858" w:rsidRDefault="0076458B">
            <w:pPr>
              <w:rPr>
                <w:rFonts w:ascii="Arial" w:hAnsi="Arial" w:cs="Arial"/>
              </w:rPr>
            </w:pPr>
            <w:r w:rsidRPr="009E7858">
              <w:rPr>
                <w:rFonts w:ascii="Arial" w:hAnsi="Arial" w:cs="Arial"/>
              </w:rPr>
              <w:t>Public Health</w:t>
            </w:r>
          </w:p>
        </w:tc>
        <w:tc>
          <w:tcPr>
            <w:tcW w:w="3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35150" w14:textId="28DE7430" w:rsidR="0076458B" w:rsidRPr="009E7858" w:rsidRDefault="0076458B">
            <w:pPr>
              <w:rPr>
                <w:rFonts w:ascii="Arial" w:hAnsi="Arial" w:cs="Arial"/>
              </w:rPr>
            </w:pPr>
            <w:r w:rsidRPr="009E7858">
              <w:rPr>
                <w:rFonts w:ascii="Arial" w:hAnsi="Arial" w:cs="Arial"/>
              </w:rPr>
              <w:t>sally.cornfield@dudley.gov.uk</w:t>
            </w:r>
          </w:p>
        </w:tc>
      </w:tr>
    </w:tbl>
    <w:p w14:paraId="08997E7A" w14:textId="77777777" w:rsidR="00340398" w:rsidRPr="00BD5886" w:rsidRDefault="00340398" w:rsidP="00D36F18">
      <w:pPr>
        <w:rPr>
          <w:rFonts w:ascii="Arial" w:hAnsi="Arial" w:cs="Arial"/>
        </w:rPr>
      </w:pPr>
    </w:p>
    <w:p w14:paraId="76E62AE0" w14:textId="77777777" w:rsidR="00E81517" w:rsidRDefault="00E81517" w:rsidP="00380D3D">
      <w:pPr>
        <w:pStyle w:val="Heading3"/>
      </w:pPr>
    </w:p>
    <w:p w14:paraId="3B920AB3" w14:textId="3C146EA9" w:rsidR="00D1132D" w:rsidRDefault="00D1132D" w:rsidP="00380D3D">
      <w:pPr>
        <w:pStyle w:val="Heading3"/>
      </w:pPr>
      <w:r>
        <w:t>Contents</w:t>
      </w:r>
    </w:p>
    <w:tbl>
      <w:tblPr>
        <w:tblStyle w:val="TableGrid"/>
        <w:tblW w:w="13192" w:type="dxa"/>
        <w:tblLook w:val="04A0" w:firstRow="1" w:lastRow="0" w:firstColumn="1" w:lastColumn="0" w:noHBand="0" w:noVBand="1"/>
      </w:tblPr>
      <w:tblGrid>
        <w:gridCol w:w="1610"/>
        <w:gridCol w:w="10534"/>
        <w:gridCol w:w="1048"/>
      </w:tblGrid>
      <w:tr w:rsidR="00D04325" w:rsidRPr="00BD5886" w14:paraId="61BB1FD8" w14:textId="77777777" w:rsidTr="009E7858">
        <w:trPr>
          <w:trHeight w:val="376"/>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hideMark/>
          </w:tcPr>
          <w:p w14:paraId="24C470C3" w14:textId="07CCB0FE" w:rsidR="00D04325" w:rsidRPr="00BD5886" w:rsidRDefault="00D04325" w:rsidP="00D04325">
            <w:pPr>
              <w:rPr>
                <w:rFonts w:ascii="Arial" w:hAnsi="Arial" w:cs="Arial"/>
                <w:b/>
              </w:rPr>
            </w:pPr>
            <w:r>
              <w:rPr>
                <w:rFonts w:ascii="Arial" w:hAnsi="Arial" w:cs="Arial"/>
                <w:b/>
              </w:rPr>
              <w:t xml:space="preserve">Section </w:t>
            </w:r>
            <w:r w:rsidRPr="00BD5886">
              <w:rPr>
                <w:rFonts w:ascii="Arial" w:hAnsi="Arial" w:cs="Arial"/>
                <w:b/>
              </w:rPr>
              <w:t xml:space="preserve"> </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2D1C0F30" w14:textId="13EC943D" w:rsidR="00D04325" w:rsidRDefault="00D04325" w:rsidP="00D04325">
            <w:pPr>
              <w:rPr>
                <w:rFonts w:ascii="Arial" w:hAnsi="Arial" w:cs="Arial"/>
                <w:b/>
              </w:rPr>
            </w:pPr>
            <w:r>
              <w:rPr>
                <w:rFonts w:ascii="Arial" w:hAnsi="Arial" w:cs="Arial"/>
                <w:b/>
              </w:rPr>
              <w:t xml:space="preserve">Description </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42561639" w14:textId="48DC0DD4" w:rsidR="00D04325" w:rsidRDefault="00D04325" w:rsidP="009E7858">
            <w:pPr>
              <w:jc w:val="center"/>
              <w:rPr>
                <w:rFonts w:ascii="Arial" w:hAnsi="Arial" w:cs="Arial"/>
                <w:b/>
              </w:rPr>
            </w:pPr>
            <w:r>
              <w:rPr>
                <w:rFonts w:ascii="Arial" w:hAnsi="Arial" w:cs="Arial"/>
                <w:b/>
              </w:rPr>
              <w:t>Page Number</w:t>
            </w:r>
          </w:p>
        </w:tc>
      </w:tr>
      <w:tr w:rsidR="00D04325" w:rsidRPr="00BD5886" w14:paraId="2D0699C9"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19216" w14:textId="010BEF45" w:rsidR="00D04325" w:rsidRPr="00BD5886" w:rsidRDefault="00D04325" w:rsidP="00D04325">
            <w:pPr>
              <w:pStyle w:val="Subtitle"/>
              <w:numPr>
                <w:ilvl w:val="0"/>
                <w:numId w:val="21"/>
              </w:num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4AB51" w14:textId="4A66993C" w:rsidR="00D04325" w:rsidRDefault="00943A2A" w:rsidP="00D04325">
            <w:pPr>
              <w:pStyle w:val="Subtitle"/>
              <w:rPr>
                <w:b w:val="0"/>
                <w:bCs w:val="0"/>
                <w:sz w:val="22"/>
                <w:szCs w:val="22"/>
              </w:rPr>
            </w:pPr>
            <w:r>
              <w:rPr>
                <w:b w:val="0"/>
                <w:bCs w:val="0"/>
                <w:sz w:val="22"/>
                <w:szCs w:val="22"/>
              </w:rPr>
              <w:t>Introduction</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C89C4" w14:textId="224795C0" w:rsidR="00D04325" w:rsidRDefault="00D04325" w:rsidP="00D04325">
            <w:pPr>
              <w:pStyle w:val="Subtitle"/>
              <w:rPr>
                <w:b w:val="0"/>
                <w:bCs w:val="0"/>
                <w:sz w:val="22"/>
                <w:szCs w:val="22"/>
              </w:rPr>
            </w:pPr>
            <w:r>
              <w:rPr>
                <w:b w:val="0"/>
                <w:bCs w:val="0"/>
                <w:sz w:val="22"/>
                <w:szCs w:val="22"/>
              </w:rPr>
              <w:t>3</w:t>
            </w:r>
          </w:p>
        </w:tc>
      </w:tr>
      <w:tr w:rsidR="00D04325" w:rsidRPr="00BD5886" w14:paraId="19FFC441"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6835E" w14:textId="330D9468"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B3FF6" w14:textId="291AA99E" w:rsidR="00D04325" w:rsidDel="00D04325" w:rsidRDefault="00D04325" w:rsidP="00D04325">
            <w:pPr>
              <w:rPr>
                <w:rFonts w:ascii="Arial" w:hAnsi="Arial" w:cs="Arial"/>
              </w:rPr>
            </w:pPr>
            <w:r>
              <w:rPr>
                <w:rFonts w:ascii="Arial" w:hAnsi="Arial" w:cs="Arial"/>
              </w:rPr>
              <w:t>Key Contact Details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9323" w14:textId="4DBFE2B3" w:rsidR="00D04325" w:rsidDel="00D04325" w:rsidRDefault="008362FC" w:rsidP="00D04325">
            <w:pPr>
              <w:rPr>
                <w:rFonts w:ascii="Arial" w:hAnsi="Arial" w:cs="Arial"/>
              </w:rPr>
            </w:pPr>
            <w:r>
              <w:rPr>
                <w:rFonts w:ascii="Arial" w:hAnsi="Arial" w:cs="Arial"/>
              </w:rPr>
              <w:t>4</w:t>
            </w:r>
          </w:p>
        </w:tc>
      </w:tr>
      <w:tr w:rsidR="00D04325" w:rsidRPr="00BD5886" w14:paraId="7E11E4AC"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1EE84" w14:textId="77777777"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0D18" w14:textId="6CF96A46" w:rsidR="00D04325" w:rsidRPr="001F450F" w:rsidRDefault="00D04325" w:rsidP="00D04325">
            <w:pPr>
              <w:rPr>
                <w:rFonts w:ascii="Arial" w:hAnsi="Arial" w:cs="Arial"/>
              </w:rPr>
            </w:pPr>
            <w:r w:rsidRPr="009E7858">
              <w:rPr>
                <w:rFonts w:ascii="Arial" w:hAnsi="Arial" w:cs="Arial"/>
              </w:rPr>
              <w:t>C</w:t>
            </w:r>
            <w:r>
              <w:rPr>
                <w:rFonts w:ascii="Arial" w:hAnsi="Arial" w:cs="Arial"/>
              </w:rPr>
              <w:t>OVID</w:t>
            </w:r>
            <w:r w:rsidRPr="009E7858">
              <w:rPr>
                <w:rFonts w:ascii="Arial" w:hAnsi="Arial" w:cs="Arial"/>
              </w:rPr>
              <w:t>-19 Reporting Procedures</w:t>
            </w:r>
            <w:r w:rsidDel="00A35F35">
              <w:rPr>
                <w:rFonts w:ascii="Arial" w:hAnsi="Arial" w:cs="Arial"/>
              </w:rPr>
              <w:t xml:space="preserve"> </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0C828" w14:textId="1317494B" w:rsidR="00D04325" w:rsidRPr="001F450F" w:rsidRDefault="00D04325" w:rsidP="00D04325">
            <w:pPr>
              <w:rPr>
                <w:rFonts w:ascii="Arial" w:hAnsi="Arial" w:cs="Arial"/>
              </w:rPr>
            </w:pPr>
            <w:r>
              <w:rPr>
                <w:rFonts w:ascii="Arial" w:hAnsi="Arial" w:cs="Arial"/>
              </w:rPr>
              <w:t>5</w:t>
            </w:r>
          </w:p>
        </w:tc>
      </w:tr>
      <w:tr w:rsidR="00D04325" w:rsidRPr="00BD5886" w14:paraId="0A6DC2FF"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E9A04" w14:textId="77777777"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4D5" w14:textId="31F1CA41" w:rsidR="00D04325" w:rsidRDefault="00D04325" w:rsidP="00D04325">
            <w:pPr>
              <w:rPr>
                <w:rFonts w:ascii="Arial" w:hAnsi="Arial" w:cs="Arial"/>
              </w:rPr>
            </w:pPr>
            <w:r>
              <w:rPr>
                <w:rFonts w:ascii="Arial" w:hAnsi="Arial" w:cs="Arial"/>
              </w:rPr>
              <w:t>Symptoms of COVID-19</w:t>
            </w:r>
            <w:r w:rsidR="00943A2A">
              <w:rPr>
                <w:rFonts w:ascii="Arial" w:hAnsi="Arial" w:cs="Arial"/>
              </w:rPr>
              <w:t xml:space="preserve"> </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AD6B8" w14:textId="0E7D0640" w:rsidR="00D04325" w:rsidRDefault="00DC1A9C" w:rsidP="00D04325">
            <w:pPr>
              <w:rPr>
                <w:rFonts w:ascii="Arial" w:hAnsi="Arial" w:cs="Arial"/>
              </w:rPr>
            </w:pPr>
            <w:r>
              <w:rPr>
                <w:rFonts w:ascii="Arial" w:hAnsi="Arial" w:cs="Arial"/>
              </w:rPr>
              <w:t>6</w:t>
            </w:r>
          </w:p>
        </w:tc>
      </w:tr>
      <w:tr w:rsidR="00D04325" w:rsidRPr="00BD5886" w14:paraId="7876C3E9"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09567" w14:textId="77777777"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FB1E4" w14:textId="4F3E8662" w:rsidR="00D04325" w:rsidRPr="001F450F" w:rsidDel="00D04325" w:rsidRDefault="00943A2A" w:rsidP="00D04325">
            <w:pPr>
              <w:rPr>
                <w:rFonts w:ascii="Arial" w:hAnsi="Arial" w:cs="Arial"/>
              </w:rPr>
            </w:pPr>
            <w:r w:rsidRPr="009E7858">
              <w:rPr>
                <w:rFonts w:ascii="Arial" w:hAnsi="Arial" w:cs="Arial"/>
              </w:rPr>
              <w:t>Positive COVID-19 Case - Management for Educational Settings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C9539" w14:textId="133A478B" w:rsidR="00D04325" w:rsidRPr="001F450F" w:rsidDel="00D04325" w:rsidRDefault="00DC1A9C" w:rsidP="00D04325">
            <w:pPr>
              <w:rPr>
                <w:rFonts w:ascii="Arial" w:hAnsi="Arial" w:cs="Arial"/>
              </w:rPr>
            </w:pPr>
            <w:r>
              <w:rPr>
                <w:rFonts w:ascii="Arial" w:hAnsi="Arial" w:cs="Arial"/>
              </w:rPr>
              <w:t>9</w:t>
            </w:r>
          </w:p>
        </w:tc>
      </w:tr>
      <w:tr w:rsidR="00D04325" w:rsidRPr="00BD5886" w14:paraId="1487583A"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6C271" w14:textId="77777777"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0EA49" w14:textId="5176A27A" w:rsidR="00D04325" w:rsidRPr="00BF14A4" w:rsidRDefault="00943A2A" w:rsidP="00D04325">
            <w:pPr>
              <w:rPr>
                <w:rFonts w:ascii="Arial" w:hAnsi="Arial" w:cs="Arial"/>
              </w:rPr>
            </w:pPr>
            <w:r>
              <w:rPr>
                <w:rFonts w:ascii="Arial" w:hAnsi="Arial" w:cs="Arial"/>
              </w:rPr>
              <w:t>Outbreak Management Plan</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991A1" w14:textId="0C6DFFE7" w:rsidR="00D04325" w:rsidRPr="00BF14A4" w:rsidRDefault="00DC1A9C" w:rsidP="00D04325">
            <w:pPr>
              <w:rPr>
                <w:rFonts w:ascii="Arial" w:hAnsi="Arial" w:cs="Arial"/>
              </w:rPr>
            </w:pPr>
            <w:r>
              <w:rPr>
                <w:rFonts w:ascii="Arial" w:hAnsi="Arial" w:cs="Arial"/>
              </w:rPr>
              <w:t>10</w:t>
            </w:r>
          </w:p>
        </w:tc>
      </w:tr>
      <w:tr w:rsidR="00D04325" w:rsidRPr="00BD5886" w14:paraId="307D90F8"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FB0A6" w14:textId="77777777" w:rsidR="00D04325" w:rsidRPr="00D1132D" w:rsidRDefault="00D04325" w:rsidP="00D04325">
            <w:pPr>
              <w:pStyle w:val="ListParagraph"/>
              <w:numPr>
                <w:ilvl w:val="0"/>
                <w:numId w:val="21"/>
              </w:numPr>
              <w:rPr>
                <w:rFonts w:ascii="Arial" w:hAnsi="Arial" w:cs="Arial"/>
              </w:rPr>
            </w:pP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14055" w14:textId="15D73962" w:rsidR="00D04325" w:rsidRPr="00633780" w:rsidRDefault="00633780" w:rsidP="00D04325">
            <w:pPr>
              <w:rPr>
                <w:rFonts w:ascii="Arial" w:hAnsi="Arial" w:cs="Arial"/>
                <w:bCs/>
              </w:rPr>
            </w:pPr>
            <w:r w:rsidRPr="009E7858">
              <w:rPr>
                <w:rFonts w:ascii="Arial" w:hAnsi="Arial" w:cs="Arial"/>
                <w:bCs/>
              </w:rPr>
              <w:t>Managing CYP attendance when a member of their household is positive</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9DCE5" w14:textId="1583C345" w:rsidR="00D04325" w:rsidRPr="00BF14A4" w:rsidRDefault="006B086C" w:rsidP="00D04325">
            <w:pPr>
              <w:rPr>
                <w:rFonts w:ascii="Arial" w:hAnsi="Arial" w:cs="Arial"/>
              </w:rPr>
            </w:pPr>
            <w:r>
              <w:rPr>
                <w:rFonts w:ascii="Arial" w:hAnsi="Arial" w:cs="Arial"/>
              </w:rPr>
              <w:t>1</w:t>
            </w:r>
            <w:r w:rsidR="00DC1A9C">
              <w:rPr>
                <w:rFonts w:ascii="Arial" w:hAnsi="Arial" w:cs="Arial"/>
              </w:rPr>
              <w:t>0</w:t>
            </w:r>
          </w:p>
        </w:tc>
      </w:tr>
      <w:tr w:rsidR="00D04325" w:rsidRPr="00BD5886" w14:paraId="689B69D0" w14:textId="77777777" w:rsidTr="009E7858">
        <w:trPr>
          <w:trHeight w:val="345"/>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2D4CE" w14:textId="574BBEA6" w:rsidR="00D04325" w:rsidRPr="00083B6D" w:rsidRDefault="00633780" w:rsidP="00D04325">
            <w:pPr>
              <w:rPr>
                <w:rFonts w:ascii="Arial" w:hAnsi="Arial" w:cs="Arial"/>
              </w:rPr>
            </w:pPr>
            <w:r>
              <w:rPr>
                <w:rFonts w:ascii="Arial" w:hAnsi="Arial" w:cs="Arial"/>
              </w:rPr>
              <w:t xml:space="preserve">      8.</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6B06E" w14:textId="38820671" w:rsidR="00D04325" w:rsidRPr="00633780" w:rsidRDefault="00633780" w:rsidP="009E7858">
            <w:pPr>
              <w:pStyle w:val="Default"/>
              <w:rPr>
                <w:rFonts w:ascii="Arial" w:hAnsi="Arial" w:cs="Arial"/>
              </w:rPr>
            </w:pPr>
            <w:r w:rsidRPr="009E7858">
              <w:rPr>
                <w:rFonts w:ascii="Arial" w:hAnsi="Arial" w:cs="Arial"/>
                <w:sz w:val="22"/>
                <w:szCs w:val="22"/>
              </w:rPr>
              <w:t>Notifying parents/carers of a positive case and/or outbreak within a setting</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D522F" w14:textId="6586D142" w:rsidR="00D04325" w:rsidRDefault="007851DA" w:rsidP="00D04325">
            <w:pPr>
              <w:rPr>
                <w:rFonts w:ascii="Arial" w:hAnsi="Arial" w:cs="Arial"/>
              </w:rPr>
            </w:pPr>
            <w:r>
              <w:rPr>
                <w:rFonts w:ascii="Arial" w:hAnsi="Arial" w:cs="Arial"/>
              </w:rPr>
              <w:t>1</w:t>
            </w:r>
            <w:r w:rsidR="006B086C">
              <w:rPr>
                <w:rFonts w:ascii="Arial" w:hAnsi="Arial" w:cs="Arial"/>
              </w:rPr>
              <w:t>1</w:t>
            </w:r>
          </w:p>
        </w:tc>
      </w:tr>
      <w:tr w:rsidR="00D04325" w:rsidRPr="00BD5886" w14:paraId="70EA0E29" w14:textId="77777777" w:rsidTr="009E7858">
        <w:trPr>
          <w:trHeight w:val="364"/>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78AFA" w14:textId="0FDDD3C7" w:rsidR="00D04325" w:rsidRPr="00633780" w:rsidRDefault="00633780" w:rsidP="00D04325">
            <w:pPr>
              <w:rPr>
                <w:rFonts w:ascii="Arial" w:hAnsi="Arial" w:cs="Arial"/>
              </w:rPr>
            </w:pPr>
            <w:r w:rsidRPr="00633780">
              <w:rPr>
                <w:rFonts w:ascii="Arial" w:hAnsi="Arial" w:cs="Arial"/>
              </w:rPr>
              <w:t xml:space="preserve">      9.</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6F535" w14:textId="08FB365B" w:rsidR="00D04325" w:rsidRPr="00633780" w:rsidRDefault="00633780" w:rsidP="00D04325">
            <w:pPr>
              <w:rPr>
                <w:rFonts w:ascii="Arial" w:hAnsi="Arial" w:cs="Arial"/>
              </w:rPr>
            </w:pPr>
            <w:r w:rsidRPr="009E7858">
              <w:rPr>
                <w:rStyle w:val="s3"/>
                <w:rFonts w:ascii="Arial" w:hAnsi="Arial" w:cs="Arial"/>
              </w:rPr>
              <w:t>When to self isolate FOLLOWING A POS</w:t>
            </w:r>
            <w:r w:rsidR="00810E1A">
              <w:rPr>
                <w:rStyle w:val="s3"/>
                <w:rFonts w:ascii="Arial" w:hAnsi="Arial" w:cs="Arial"/>
              </w:rPr>
              <w:t>I</w:t>
            </w:r>
            <w:r w:rsidRPr="009E7858">
              <w:rPr>
                <w:rStyle w:val="s3"/>
                <w:rFonts w:ascii="Arial" w:hAnsi="Arial" w:cs="Arial"/>
              </w:rPr>
              <w:t>TIVE PCR test</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1E5EE" w14:textId="0607A786" w:rsidR="00D04325" w:rsidRDefault="007851DA" w:rsidP="00D04325">
            <w:pPr>
              <w:rPr>
                <w:rFonts w:ascii="Arial" w:hAnsi="Arial" w:cs="Arial"/>
              </w:rPr>
            </w:pPr>
            <w:r>
              <w:rPr>
                <w:rFonts w:ascii="Arial" w:hAnsi="Arial" w:cs="Arial"/>
              </w:rPr>
              <w:t>1</w:t>
            </w:r>
            <w:r w:rsidR="006B086C">
              <w:rPr>
                <w:rFonts w:ascii="Arial" w:hAnsi="Arial" w:cs="Arial"/>
              </w:rPr>
              <w:t>1</w:t>
            </w:r>
          </w:p>
        </w:tc>
      </w:tr>
      <w:tr w:rsidR="00D04325" w:rsidRPr="00BD5886" w14:paraId="2ADF4165" w14:textId="77777777" w:rsidTr="009E7858">
        <w:trPr>
          <w:trHeight w:val="58"/>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86F53" w14:textId="42F38384" w:rsidR="00D04325" w:rsidRPr="00083B6D" w:rsidRDefault="00633780" w:rsidP="00D04325">
            <w:pPr>
              <w:rPr>
                <w:rFonts w:ascii="Arial" w:hAnsi="Arial" w:cs="Arial"/>
              </w:rPr>
            </w:pPr>
            <w:r>
              <w:rPr>
                <w:rFonts w:ascii="Arial" w:hAnsi="Arial" w:cs="Arial"/>
              </w:rPr>
              <w:t xml:space="preserve">     10.</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EF582" w14:textId="3A10CA95" w:rsidR="00D04325" w:rsidRDefault="00633780" w:rsidP="00D04325">
            <w:pPr>
              <w:rPr>
                <w:rFonts w:ascii="Arial" w:hAnsi="Arial" w:cs="Arial"/>
              </w:rPr>
            </w:pPr>
            <w:r>
              <w:rPr>
                <w:rFonts w:ascii="Arial" w:hAnsi="Arial" w:cs="Arial"/>
              </w:rPr>
              <w:t xml:space="preserve">Asymptomatic Testing </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CE391" w14:textId="516B48AA" w:rsidR="00D04325" w:rsidRDefault="007851DA" w:rsidP="00D04325">
            <w:pPr>
              <w:rPr>
                <w:rFonts w:ascii="Arial" w:hAnsi="Arial" w:cs="Arial"/>
              </w:rPr>
            </w:pPr>
            <w:r>
              <w:rPr>
                <w:rFonts w:ascii="Arial" w:hAnsi="Arial" w:cs="Arial"/>
              </w:rPr>
              <w:t>1</w:t>
            </w:r>
            <w:r w:rsidR="006B086C">
              <w:rPr>
                <w:rFonts w:ascii="Arial" w:hAnsi="Arial" w:cs="Arial"/>
              </w:rPr>
              <w:t>3</w:t>
            </w:r>
          </w:p>
        </w:tc>
      </w:tr>
      <w:tr w:rsidR="00943A2A" w:rsidRPr="00BD5886" w14:paraId="1B55BBD2" w14:textId="77777777" w:rsidTr="009E7858">
        <w:trPr>
          <w:trHeight w:val="364"/>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524D0" w14:textId="71E752B3" w:rsidR="00943A2A" w:rsidRPr="00633780" w:rsidRDefault="00943A2A" w:rsidP="00943A2A">
            <w:pPr>
              <w:rPr>
                <w:rFonts w:ascii="Arial" w:hAnsi="Arial" w:cs="Arial"/>
              </w:rPr>
            </w:pPr>
            <w:r w:rsidRPr="00633780">
              <w:rPr>
                <w:rFonts w:ascii="Arial" w:hAnsi="Arial" w:cs="Arial"/>
              </w:rPr>
              <w:t>Appendix A</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B8C5B" w14:textId="6E9FEDBC" w:rsidR="00943A2A" w:rsidRPr="00F2291A" w:rsidRDefault="00633780" w:rsidP="009E7858">
            <w:pPr>
              <w:pStyle w:val="3Policytitle"/>
              <w:rPr>
                <w:rFonts w:cs="Arial"/>
                <w:bCs/>
              </w:rPr>
            </w:pPr>
            <w:r w:rsidRPr="009E7858">
              <w:rPr>
                <w:rFonts w:eastAsiaTheme="minorEastAsia" w:cs="Arial"/>
                <w:b w:val="0"/>
                <w:bCs/>
                <w:sz w:val="22"/>
                <w:szCs w:val="22"/>
                <w:lang w:val="en-GB"/>
              </w:rPr>
              <w:t>COVID-19</w:t>
            </w:r>
            <w:r>
              <w:rPr>
                <w:rFonts w:eastAsiaTheme="minorEastAsia" w:cs="Arial"/>
                <w:b w:val="0"/>
                <w:bCs/>
                <w:sz w:val="22"/>
                <w:szCs w:val="22"/>
                <w:lang w:val="en-GB"/>
              </w:rPr>
              <w:t xml:space="preserve"> </w:t>
            </w:r>
            <w:r w:rsidRPr="009E7858">
              <w:rPr>
                <w:rFonts w:eastAsiaTheme="minorEastAsia" w:cs="Arial"/>
                <w:b w:val="0"/>
                <w:bCs/>
                <w:sz w:val="22"/>
                <w:szCs w:val="22"/>
                <w:lang w:val="en-GB"/>
              </w:rPr>
              <w:t>Outbreak Management Plan</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7A113" w14:textId="04381211" w:rsidR="00943A2A" w:rsidRDefault="007851DA" w:rsidP="00943A2A">
            <w:pPr>
              <w:rPr>
                <w:rFonts w:ascii="Arial" w:hAnsi="Arial" w:cs="Arial"/>
              </w:rPr>
            </w:pPr>
            <w:r>
              <w:rPr>
                <w:rFonts w:ascii="Arial" w:hAnsi="Arial" w:cs="Arial"/>
              </w:rPr>
              <w:t>1</w:t>
            </w:r>
            <w:r w:rsidR="006B086C">
              <w:rPr>
                <w:rFonts w:ascii="Arial" w:hAnsi="Arial" w:cs="Arial"/>
              </w:rPr>
              <w:t>4</w:t>
            </w:r>
          </w:p>
        </w:tc>
      </w:tr>
      <w:tr w:rsidR="00943A2A" w:rsidRPr="00BD5886" w14:paraId="67B103D3" w14:textId="77777777" w:rsidTr="009E7858">
        <w:trPr>
          <w:trHeight w:val="364"/>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6A8D3" w14:textId="42347E5B" w:rsidR="00943A2A" w:rsidRDefault="00943A2A" w:rsidP="00943A2A">
            <w:pPr>
              <w:rPr>
                <w:rFonts w:ascii="Arial" w:hAnsi="Arial" w:cs="Arial"/>
              </w:rPr>
            </w:pPr>
            <w:r w:rsidRPr="00083B6D">
              <w:rPr>
                <w:rFonts w:ascii="Arial" w:hAnsi="Arial" w:cs="Arial"/>
              </w:rPr>
              <w:t xml:space="preserve">Appendix </w:t>
            </w:r>
            <w:r>
              <w:rPr>
                <w:rFonts w:ascii="Arial" w:hAnsi="Arial" w:cs="Arial"/>
              </w:rPr>
              <w:t>B</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5434B" w14:textId="5A0F287C" w:rsidR="00943A2A" w:rsidRPr="009E7858" w:rsidRDefault="007851DA" w:rsidP="00943A2A">
            <w:pPr>
              <w:pStyle w:val="Default"/>
              <w:jc w:val="both"/>
              <w:rPr>
                <w:rFonts w:ascii="Arial" w:hAnsi="Arial" w:cs="Arial"/>
                <w:sz w:val="22"/>
                <w:szCs w:val="22"/>
              </w:rPr>
            </w:pPr>
            <w:r w:rsidRPr="009E7858">
              <w:rPr>
                <w:rFonts w:ascii="Arial" w:hAnsi="Arial" w:cs="Arial"/>
              </w:rPr>
              <w:t>COVID</w:t>
            </w:r>
            <w:r>
              <w:rPr>
                <w:rFonts w:ascii="Arial" w:hAnsi="Arial" w:cs="Arial"/>
              </w:rPr>
              <w:t>-19</w:t>
            </w:r>
            <w:r w:rsidRPr="009E7858">
              <w:rPr>
                <w:rFonts w:ascii="Arial" w:hAnsi="Arial" w:cs="Arial"/>
              </w:rPr>
              <w:t xml:space="preserve"> Outbreak Management Checklist for Additional Measures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7AE74" w14:textId="0C0A2C34" w:rsidR="00943A2A" w:rsidRPr="007851DA" w:rsidRDefault="006B086C" w:rsidP="00943A2A">
            <w:pPr>
              <w:pStyle w:val="Default"/>
              <w:jc w:val="both"/>
              <w:rPr>
                <w:rFonts w:ascii="Arial" w:hAnsi="Arial" w:cs="Arial"/>
                <w:sz w:val="22"/>
                <w:szCs w:val="22"/>
              </w:rPr>
            </w:pPr>
            <w:r>
              <w:rPr>
                <w:rFonts w:ascii="Arial" w:hAnsi="Arial" w:cs="Arial"/>
                <w:sz w:val="22"/>
                <w:szCs w:val="22"/>
              </w:rPr>
              <w:t>20</w:t>
            </w:r>
          </w:p>
        </w:tc>
      </w:tr>
      <w:tr w:rsidR="007851DA" w:rsidRPr="00BD5886" w14:paraId="007C46BF" w14:textId="77777777" w:rsidTr="009E7858">
        <w:trPr>
          <w:trHeight w:val="364"/>
        </w:trPr>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DA647" w14:textId="0F5E67C2" w:rsidR="007851DA" w:rsidRPr="00083B6D" w:rsidRDefault="007851DA" w:rsidP="00943A2A">
            <w:pPr>
              <w:rPr>
                <w:rFonts w:ascii="Arial" w:hAnsi="Arial" w:cs="Arial"/>
              </w:rPr>
            </w:pPr>
            <w:r>
              <w:rPr>
                <w:rFonts w:ascii="Arial" w:hAnsi="Arial" w:cs="Arial"/>
              </w:rPr>
              <w:t>Appendix C</w:t>
            </w:r>
          </w:p>
        </w:tc>
        <w:tc>
          <w:tcPr>
            <w:tcW w:w="10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0CBDC" w14:textId="6738C3A4" w:rsidR="007851DA" w:rsidRDefault="007851DA" w:rsidP="00943A2A">
            <w:pPr>
              <w:pStyle w:val="Default"/>
              <w:jc w:val="both"/>
              <w:rPr>
                <w:rFonts w:ascii="Arial" w:hAnsi="Arial" w:cs="Arial"/>
                <w:sz w:val="22"/>
                <w:szCs w:val="22"/>
              </w:rPr>
            </w:pPr>
            <w:r>
              <w:rPr>
                <w:rFonts w:ascii="Arial" w:hAnsi="Arial" w:cs="Arial"/>
                <w:sz w:val="22"/>
                <w:szCs w:val="22"/>
              </w:rPr>
              <w:t>Threshold Guidance &amp; Template Letters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97723" w14:textId="4637DFA4" w:rsidR="007851DA" w:rsidRPr="007851DA" w:rsidRDefault="007851DA" w:rsidP="00943A2A">
            <w:pPr>
              <w:pStyle w:val="Default"/>
              <w:jc w:val="both"/>
              <w:rPr>
                <w:rFonts w:ascii="Arial" w:hAnsi="Arial" w:cs="Arial"/>
                <w:sz w:val="22"/>
                <w:szCs w:val="22"/>
              </w:rPr>
            </w:pPr>
            <w:r>
              <w:rPr>
                <w:rFonts w:ascii="Arial" w:hAnsi="Arial" w:cs="Arial"/>
                <w:sz w:val="22"/>
                <w:szCs w:val="22"/>
              </w:rPr>
              <w:t>2</w:t>
            </w:r>
            <w:r w:rsidR="006B086C">
              <w:rPr>
                <w:rFonts w:ascii="Arial" w:hAnsi="Arial" w:cs="Arial"/>
                <w:sz w:val="22"/>
                <w:szCs w:val="22"/>
              </w:rPr>
              <w:t>4</w:t>
            </w:r>
          </w:p>
        </w:tc>
      </w:tr>
    </w:tbl>
    <w:p w14:paraId="12C734A2" w14:textId="7F3ADC9A" w:rsidR="00396853" w:rsidRDefault="00396853" w:rsidP="00380D3D">
      <w:pPr>
        <w:pStyle w:val="Heading3"/>
      </w:pPr>
    </w:p>
    <w:p w14:paraId="18995EE6" w14:textId="4A09B60F" w:rsidR="00BF14A4" w:rsidRDefault="00BF14A4" w:rsidP="00D508F4">
      <w:pPr>
        <w:pStyle w:val="Default"/>
        <w:rPr>
          <w:rFonts w:ascii="Arial" w:hAnsi="Arial" w:cs="Arial"/>
          <w:sz w:val="22"/>
          <w:szCs w:val="22"/>
        </w:rPr>
      </w:pPr>
    </w:p>
    <w:p w14:paraId="719A338A" w14:textId="43B82A05" w:rsidR="00965B33" w:rsidRDefault="00965B33" w:rsidP="00D508F4">
      <w:pPr>
        <w:pStyle w:val="Default"/>
        <w:rPr>
          <w:rFonts w:ascii="Arial" w:hAnsi="Arial" w:cs="Arial"/>
          <w:sz w:val="22"/>
          <w:szCs w:val="22"/>
        </w:rPr>
      </w:pPr>
    </w:p>
    <w:p w14:paraId="0B30E972" w14:textId="1870EB01" w:rsidR="00965B33" w:rsidRDefault="00965B33" w:rsidP="00D508F4">
      <w:pPr>
        <w:pStyle w:val="Default"/>
        <w:rPr>
          <w:rFonts w:ascii="Arial" w:hAnsi="Arial" w:cs="Arial"/>
          <w:sz w:val="22"/>
          <w:szCs w:val="22"/>
        </w:rPr>
      </w:pPr>
    </w:p>
    <w:p w14:paraId="3EF45490" w14:textId="77777777" w:rsidR="00633780" w:rsidRDefault="00633780" w:rsidP="00D508F4">
      <w:pPr>
        <w:pStyle w:val="Default"/>
        <w:rPr>
          <w:rFonts w:ascii="Arial" w:hAnsi="Arial" w:cs="Arial"/>
          <w:sz w:val="22"/>
          <w:szCs w:val="22"/>
        </w:rPr>
      </w:pPr>
    </w:p>
    <w:p w14:paraId="1E5027AA" w14:textId="040E6B45" w:rsidR="00965B33" w:rsidRDefault="00965B33" w:rsidP="00D508F4">
      <w:pPr>
        <w:pStyle w:val="Default"/>
        <w:rPr>
          <w:rFonts w:ascii="Arial" w:hAnsi="Arial" w:cs="Arial"/>
          <w:sz w:val="22"/>
          <w:szCs w:val="22"/>
        </w:rPr>
      </w:pPr>
    </w:p>
    <w:p w14:paraId="3835E69F" w14:textId="06DD3037" w:rsidR="00965B33" w:rsidRDefault="00965B33" w:rsidP="00D508F4">
      <w:pPr>
        <w:pStyle w:val="Default"/>
        <w:rPr>
          <w:rFonts w:ascii="Arial" w:hAnsi="Arial" w:cs="Arial"/>
          <w:sz w:val="22"/>
          <w:szCs w:val="22"/>
        </w:rPr>
      </w:pPr>
    </w:p>
    <w:p w14:paraId="6E8F6846" w14:textId="0EA02B69" w:rsidR="00965B33" w:rsidRDefault="00965B33" w:rsidP="00D508F4">
      <w:pPr>
        <w:pStyle w:val="Default"/>
        <w:rPr>
          <w:rFonts w:ascii="Arial" w:hAnsi="Arial" w:cs="Arial"/>
          <w:sz w:val="22"/>
          <w:szCs w:val="22"/>
        </w:rPr>
      </w:pPr>
    </w:p>
    <w:p w14:paraId="31AE16DD" w14:textId="65FC57B9" w:rsidR="00965B33" w:rsidRDefault="00965B33" w:rsidP="00D508F4">
      <w:pPr>
        <w:pStyle w:val="Default"/>
        <w:rPr>
          <w:rFonts w:ascii="Arial" w:hAnsi="Arial" w:cs="Arial"/>
          <w:sz w:val="22"/>
          <w:szCs w:val="22"/>
        </w:rPr>
      </w:pPr>
    </w:p>
    <w:p w14:paraId="1CBE2F3F" w14:textId="77777777" w:rsidR="00943A2A" w:rsidRDefault="00943A2A" w:rsidP="00D508F4">
      <w:pPr>
        <w:pStyle w:val="Default"/>
        <w:rPr>
          <w:rFonts w:ascii="Arial" w:hAnsi="Arial" w:cs="Arial"/>
          <w:sz w:val="22"/>
          <w:szCs w:val="22"/>
        </w:rPr>
      </w:pPr>
    </w:p>
    <w:p w14:paraId="61F6FF81" w14:textId="5BB4EB07" w:rsidR="00965B33" w:rsidRDefault="00965B33" w:rsidP="00D508F4">
      <w:pPr>
        <w:pStyle w:val="Default"/>
        <w:rPr>
          <w:rFonts w:ascii="Arial" w:hAnsi="Arial" w:cs="Arial"/>
          <w:sz w:val="22"/>
          <w:szCs w:val="22"/>
        </w:rPr>
      </w:pPr>
    </w:p>
    <w:p w14:paraId="46A94C5A" w14:textId="28184E90" w:rsidR="00965B33" w:rsidRDefault="00965B33" w:rsidP="00D508F4">
      <w:pPr>
        <w:pStyle w:val="Default"/>
        <w:rPr>
          <w:rFonts w:ascii="Arial" w:hAnsi="Arial" w:cs="Arial"/>
          <w:sz w:val="22"/>
          <w:szCs w:val="22"/>
        </w:rPr>
      </w:pPr>
    </w:p>
    <w:p w14:paraId="478ABA69" w14:textId="77777777" w:rsidR="00633780" w:rsidRDefault="00633780" w:rsidP="00D508F4">
      <w:pPr>
        <w:pStyle w:val="Default"/>
        <w:rPr>
          <w:rFonts w:ascii="Arial" w:hAnsi="Arial" w:cs="Arial"/>
          <w:sz w:val="22"/>
          <w:szCs w:val="22"/>
        </w:rPr>
      </w:pPr>
    </w:p>
    <w:p w14:paraId="1EFBA644" w14:textId="77777777" w:rsidR="00BF14A4" w:rsidRPr="00BD5886" w:rsidRDefault="00BF14A4" w:rsidP="00D508F4">
      <w:pPr>
        <w:pStyle w:val="Default"/>
        <w:rPr>
          <w:rFonts w:ascii="Arial" w:hAnsi="Arial" w:cs="Arial"/>
          <w:sz w:val="22"/>
          <w:szCs w:val="22"/>
        </w:rPr>
      </w:pPr>
    </w:p>
    <w:p w14:paraId="4D48775D" w14:textId="08FA00FA" w:rsidR="00D36F18" w:rsidRPr="00720EF5" w:rsidRDefault="00D36F18" w:rsidP="00380D3D">
      <w:pPr>
        <w:pStyle w:val="Heading3"/>
        <w:rPr>
          <w:u w:val="single"/>
        </w:rPr>
      </w:pPr>
      <w:r w:rsidRPr="00720EF5">
        <w:rPr>
          <w:u w:val="single"/>
        </w:rPr>
        <w:lastRenderedPageBreak/>
        <w:t>Review</w:t>
      </w:r>
    </w:p>
    <w:p w14:paraId="70180CB7" w14:textId="28B37CFC" w:rsidR="00D36F18" w:rsidRPr="00BD5886" w:rsidRDefault="00D36F18" w:rsidP="00D36F18">
      <w:pPr>
        <w:spacing w:after="0"/>
        <w:rPr>
          <w:rFonts w:ascii="Arial" w:hAnsi="Arial" w:cs="Arial"/>
        </w:rPr>
      </w:pPr>
      <w:r w:rsidRPr="00BD5886">
        <w:rPr>
          <w:rFonts w:ascii="Arial" w:hAnsi="Arial" w:cs="Arial"/>
        </w:rPr>
        <w:t>This Standard Operating Procedure will be reviewed monthly, or more frequently if new guidance became available, or upon request by a stakeholder involved in the effective operation of this SOP.</w:t>
      </w:r>
    </w:p>
    <w:p w14:paraId="1A7F774D" w14:textId="2710832A" w:rsidR="00340398" w:rsidRPr="00BD5886" w:rsidRDefault="00340398" w:rsidP="00D36F18">
      <w:pPr>
        <w:spacing w:after="0"/>
        <w:rPr>
          <w:rFonts w:ascii="Arial" w:hAnsi="Arial" w:cs="Arial"/>
        </w:rPr>
      </w:pPr>
    </w:p>
    <w:p w14:paraId="4BA28C3D" w14:textId="54C9D5CF" w:rsidR="00720EF5" w:rsidRPr="009E7858" w:rsidRDefault="00720EF5" w:rsidP="009E7858">
      <w:pPr>
        <w:pStyle w:val="ListParagraph"/>
        <w:numPr>
          <w:ilvl w:val="0"/>
          <w:numId w:val="78"/>
        </w:numPr>
        <w:rPr>
          <w:rFonts w:ascii="Arial" w:hAnsi="Arial" w:cs="Arial"/>
          <w:b/>
          <w:bCs/>
          <w:u w:val="single"/>
        </w:rPr>
      </w:pPr>
      <w:r w:rsidRPr="009E7858">
        <w:rPr>
          <w:rFonts w:ascii="Arial" w:hAnsi="Arial" w:cs="Arial"/>
          <w:b/>
          <w:bCs/>
          <w:u w:val="single"/>
        </w:rPr>
        <w:t>Introduction</w:t>
      </w:r>
    </w:p>
    <w:p w14:paraId="2B4DCFBF" w14:textId="50B03392" w:rsidR="00F571D0" w:rsidRPr="000F443B" w:rsidRDefault="00BD78F7" w:rsidP="00BD78F7">
      <w:pPr>
        <w:rPr>
          <w:rFonts w:ascii="Arial" w:hAnsi="Arial" w:cs="Arial"/>
        </w:rPr>
      </w:pPr>
      <w:r w:rsidRPr="00BD5886">
        <w:rPr>
          <w:rFonts w:ascii="Arial" w:hAnsi="Arial" w:cs="Arial"/>
        </w:rPr>
        <w:t xml:space="preserve">This </w:t>
      </w:r>
      <w:r w:rsidRPr="00BD5886">
        <w:rPr>
          <w:rFonts w:ascii="Arial" w:hAnsi="Arial" w:cs="Arial"/>
          <w:b/>
          <w:bCs/>
        </w:rPr>
        <w:t xml:space="preserve">Standard Operating Procedure (SOP) </w:t>
      </w:r>
      <w:r w:rsidRPr="00BD5886">
        <w:rPr>
          <w:rFonts w:ascii="Arial" w:hAnsi="Arial" w:cs="Arial"/>
        </w:rPr>
        <w:t xml:space="preserve">has been </w:t>
      </w:r>
      <w:r w:rsidR="00196014">
        <w:rPr>
          <w:rFonts w:ascii="Arial" w:hAnsi="Arial" w:cs="Arial"/>
        </w:rPr>
        <w:t>approved</w:t>
      </w:r>
      <w:r w:rsidR="00196014" w:rsidRPr="00BD5886">
        <w:rPr>
          <w:rFonts w:ascii="Arial" w:hAnsi="Arial" w:cs="Arial"/>
        </w:rPr>
        <w:t xml:space="preserve"> </w:t>
      </w:r>
      <w:r w:rsidRPr="00BD5886">
        <w:rPr>
          <w:rFonts w:ascii="Arial" w:hAnsi="Arial" w:cs="Arial"/>
        </w:rPr>
        <w:t>by Dudley Council’s Test, Trace and Isolate sub-group for Educational Settings</w:t>
      </w:r>
      <w:r w:rsidR="008D5BDF" w:rsidRPr="00BD5886">
        <w:rPr>
          <w:rFonts w:ascii="Arial" w:hAnsi="Arial" w:cs="Arial"/>
        </w:rPr>
        <w:t xml:space="preserve">. It outlines </w:t>
      </w:r>
      <w:r w:rsidR="008D5BDF" w:rsidRPr="000F443B">
        <w:rPr>
          <w:rFonts w:ascii="Arial" w:hAnsi="Arial" w:cs="Arial"/>
        </w:rPr>
        <w:t>the procedure</w:t>
      </w:r>
      <w:r w:rsidR="00F571D0" w:rsidRPr="000F443B">
        <w:rPr>
          <w:rFonts w:ascii="Arial" w:hAnsi="Arial" w:cs="Arial"/>
        </w:rPr>
        <w:t>s to be followed:</w:t>
      </w:r>
    </w:p>
    <w:p w14:paraId="169E6CBD" w14:textId="42DBE3A7" w:rsidR="003F4B99" w:rsidRPr="000F443B" w:rsidRDefault="00F571D0" w:rsidP="00720EF5">
      <w:pPr>
        <w:pStyle w:val="ListParagraph"/>
        <w:numPr>
          <w:ilvl w:val="0"/>
          <w:numId w:val="2"/>
        </w:numPr>
        <w:rPr>
          <w:rFonts w:ascii="Arial" w:hAnsi="Arial" w:cs="Arial"/>
        </w:rPr>
      </w:pPr>
      <w:r w:rsidRPr="000F443B">
        <w:rPr>
          <w:rFonts w:ascii="Arial" w:hAnsi="Arial" w:cs="Arial"/>
        </w:rPr>
        <w:t>I</w:t>
      </w:r>
      <w:r w:rsidR="008D5BDF" w:rsidRPr="000F443B">
        <w:rPr>
          <w:rFonts w:ascii="Arial" w:hAnsi="Arial" w:cs="Arial"/>
        </w:rPr>
        <w:t xml:space="preserve">f a </w:t>
      </w:r>
      <w:r w:rsidR="00AD7701">
        <w:rPr>
          <w:rFonts w:ascii="Arial" w:hAnsi="Arial" w:cs="Arial"/>
        </w:rPr>
        <w:t>child or young person (</w:t>
      </w:r>
      <w:r w:rsidR="00D96BA3">
        <w:rPr>
          <w:rFonts w:ascii="Arial" w:hAnsi="Arial" w:cs="Arial"/>
        </w:rPr>
        <w:t xml:space="preserve">CYP) </w:t>
      </w:r>
      <w:r w:rsidR="00D96BA3" w:rsidRPr="00D96BA3">
        <w:rPr>
          <w:rFonts w:ascii="Arial" w:hAnsi="Arial" w:cs="Arial"/>
        </w:rPr>
        <w:t>or</w:t>
      </w:r>
      <w:r w:rsidR="008D5BDF" w:rsidRPr="000F443B">
        <w:rPr>
          <w:rFonts w:ascii="Arial" w:hAnsi="Arial" w:cs="Arial"/>
        </w:rPr>
        <w:t xml:space="preserve"> staff member </w:t>
      </w:r>
      <w:r w:rsidRPr="000F443B">
        <w:rPr>
          <w:rFonts w:ascii="Arial" w:hAnsi="Arial" w:cs="Arial"/>
        </w:rPr>
        <w:t>displays</w:t>
      </w:r>
      <w:r w:rsidR="008D5BDF" w:rsidRPr="000F443B">
        <w:rPr>
          <w:rFonts w:ascii="Arial" w:hAnsi="Arial" w:cs="Arial"/>
        </w:rPr>
        <w:t xml:space="preserve"> symptoms of coronavirus</w:t>
      </w:r>
      <w:r w:rsidR="003F4B99" w:rsidRPr="000F443B">
        <w:rPr>
          <w:rFonts w:ascii="Arial" w:hAnsi="Arial" w:cs="Arial"/>
        </w:rPr>
        <w:t xml:space="preserve">, either at home or at </w:t>
      </w:r>
      <w:r w:rsidR="00D508F4" w:rsidRPr="000F443B">
        <w:rPr>
          <w:rFonts w:ascii="Arial" w:hAnsi="Arial" w:cs="Arial"/>
        </w:rPr>
        <w:t>their setting</w:t>
      </w:r>
      <w:r w:rsidR="000F443B" w:rsidRPr="000F443B">
        <w:rPr>
          <w:rFonts w:ascii="Arial" w:hAnsi="Arial" w:cs="Arial"/>
        </w:rPr>
        <w:t>*</w:t>
      </w:r>
    </w:p>
    <w:p w14:paraId="0EA14A94" w14:textId="64A8B52F" w:rsidR="00F571D0" w:rsidRPr="000F443B" w:rsidRDefault="00F571D0" w:rsidP="00720EF5">
      <w:pPr>
        <w:pStyle w:val="ListParagraph"/>
        <w:numPr>
          <w:ilvl w:val="0"/>
          <w:numId w:val="2"/>
        </w:numPr>
        <w:rPr>
          <w:rFonts w:ascii="Arial" w:hAnsi="Arial" w:cs="Arial"/>
        </w:rPr>
      </w:pPr>
      <w:r w:rsidRPr="000F443B">
        <w:rPr>
          <w:rFonts w:ascii="Arial" w:hAnsi="Arial" w:cs="Arial"/>
        </w:rPr>
        <w:t>When a test result is received</w:t>
      </w:r>
      <w:r w:rsidR="00485114" w:rsidRPr="000F443B">
        <w:rPr>
          <w:rFonts w:ascii="Arial" w:hAnsi="Arial" w:cs="Arial"/>
        </w:rPr>
        <w:t xml:space="preserve"> (both PCR and </w:t>
      </w:r>
      <w:r w:rsidR="00196014" w:rsidRPr="000F443B">
        <w:rPr>
          <w:rFonts w:ascii="Arial" w:hAnsi="Arial" w:cs="Arial"/>
        </w:rPr>
        <w:t>LF</w:t>
      </w:r>
      <w:r w:rsidR="00196014">
        <w:rPr>
          <w:rFonts w:ascii="Arial" w:hAnsi="Arial" w:cs="Arial"/>
        </w:rPr>
        <w:t>T</w:t>
      </w:r>
      <w:r w:rsidR="00485114" w:rsidRPr="000F443B">
        <w:rPr>
          <w:rFonts w:ascii="Arial" w:hAnsi="Arial" w:cs="Arial"/>
        </w:rPr>
        <w:t>)</w:t>
      </w:r>
    </w:p>
    <w:p w14:paraId="7A50E465" w14:textId="5E37F972" w:rsidR="0015766B" w:rsidRPr="000F443B" w:rsidRDefault="0015766B" w:rsidP="00720EF5">
      <w:pPr>
        <w:pStyle w:val="ListParagraph"/>
        <w:numPr>
          <w:ilvl w:val="0"/>
          <w:numId w:val="2"/>
        </w:numPr>
        <w:rPr>
          <w:rFonts w:ascii="Arial" w:hAnsi="Arial" w:cs="Arial"/>
        </w:rPr>
      </w:pPr>
      <w:r w:rsidRPr="000F443B">
        <w:rPr>
          <w:rFonts w:ascii="Arial" w:hAnsi="Arial" w:cs="Arial"/>
        </w:rPr>
        <w:t xml:space="preserve">In the event of an outbreak of </w:t>
      </w:r>
      <w:r w:rsidR="00943A2A">
        <w:rPr>
          <w:rFonts w:ascii="Arial" w:hAnsi="Arial" w:cs="Arial"/>
        </w:rPr>
        <w:t>COVID</w:t>
      </w:r>
      <w:r w:rsidRPr="000F443B">
        <w:rPr>
          <w:rFonts w:ascii="Arial" w:hAnsi="Arial" w:cs="Arial"/>
        </w:rPr>
        <w:t>-19</w:t>
      </w:r>
    </w:p>
    <w:p w14:paraId="5377041A" w14:textId="214CFFF7" w:rsidR="00D508F4" w:rsidRPr="000F443B" w:rsidRDefault="000F443B" w:rsidP="00D508F4">
      <w:pPr>
        <w:pStyle w:val="Heading3"/>
        <w:rPr>
          <w:b w:val="0"/>
          <w:bCs/>
          <w:i/>
        </w:rPr>
      </w:pPr>
      <w:r w:rsidRPr="000F443B">
        <w:rPr>
          <w:b w:val="0"/>
          <w:bCs/>
          <w:i/>
        </w:rPr>
        <w:t>*</w:t>
      </w:r>
      <w:r w:rsidR="00D508F4" w:rsidRPr="000F443B">
        <w:rPr>
          <w:b w:val="0"/>
          <w:bCs/>
          <w:i/>
        </w:rPr>
        <w:t>Throughout this document ‘settings’ are referred to – this relates to educational and childcare settings, including early years settings, schools, and FE providers.</w:t>
      </w:r>
    </w:p>
    <w:p w14:paraId="5A6DD5BC" w14:textId="473DBF42" w:rsidR="00D10860" w:rsidRPr="00BD5886" w:rsidRDefault="008D5BDF" w:rsidP="00BD78F7">
      <w:pPr>
        <w:rPr>
          <w:rFonts w:ascii="Arial" w:hAnsi="Arial" w:cs="Arial"/>
        </w:rPr>
      </w:pPr>
      <w:r w:rsidRPr="000F443B">
        <w:rPr>
          <w:rFonts w:ascii="Arial" w:hAnsi="Arial" w:cs="Arial"/>
        </w:rPr>
        <w:t>This SOP should be read in conjunction with your setting</w:t>
      </w:r>
      <w:r w:rsidR="003C7514" w:rsidRPr="000F443B">
        <w:rPr>
          <w:rFonts w:ascii="Arial" w:hAnsi="Arial" w:cs="Arial"/>
        </w:rPr>
        <w:t>’</w:t>
      </w:r>
      <w:r w:rsidRPr="000F443B">
        <w:rPr>
          <w:rFonts w:ascii="Arial" w:hAnsi="Arial" w:cs="Arial"/>
        </w:rPr>
        <w:t xml:space="preserve">s risk assessment </w:t>
      </w:r>
      <w:r w:rsidR="001A4323" w:rsidRPr="000F443B">
        <w:rPr>
          <w:rFonts w:ascii="Arial" w:hAnsi="Arial" w:cs="Arial"/>
        </w:rPr>
        <w:t xml:space="preserve">and the following </w:t>
      </w:r>
      <w:r w:rsidR="00A85970" w:rsidRPr="000F443B">
        <w:rPr>
          <w:rFonts w:ascii="Arial" w:hAnsi="Arial" w:cs="Arial"/>
        </w:rPr>
        <w:t xml:space="preserve">applicable </w:t>
      </w:r>
      <w:r w:rsidR="001A4323" w:rsidRPr="000F443B">
        <w:rPr>
          <w:rFonts w:ascii="Arial" w:hAnsi="Arial" w:cs="Arial"/>
        </w:rPr>
        <w:t>guidance</w:t>
      </w:r>
      <w:r w:rsidR="000F443B" w:rsidRPr="000F443B">
        <w:rPr>
          <w:rFonts w:ascii="Arial" w:hAnsi="Arial" w:cs="Arial"/>
        </w:rPr>
        <w:t>. Early years settings should also refer to local guidance provided by Dudley Council’s Early Years team.</w:t>
      </w:r>
    </w:p>
    <w:p w14:paraId="3CCC93B7" w14:textId="0F032D45" w:rsidR="001A4323" w:rsidRPr="00BD5886" w:rsidRDefault="00344C72" w:rsidP="001A4323">
      <w:pPr>
        <w:pStyle w:val="ListParagraph"/>
        <w:spacing w:line="360" w:lineRule="auto"/>
        <w:ind w:left="357"/>
        <w:contextualSpacing w:val="0"/>
        <w:rPr>
          <w:rFonts w:ascii="Arial" w:hAnsi="Arial" w:cs="Arial"/>
        </w:rPr>
      </w:pPr>
      <w:hyperlink w:history="1"/>
      <w:bookmarkStart w:id="3" w:name="_Hlk49778764"/>
      <w:r w:rsidR="001A4323" w:rsidRPr="00BD5886">
        <w:rPr>
          <w:rFonts w:ascii="Arial" w:hAnsi="Arial" w:cs="Arial"/>
          <w:b/>
          <w:bCs/>
        </w:rPr>
        <w:t xml:space="preserve">Schools: </w:t>
      </w:r>
      <w:bookmarkEnd w:id="3"/>
      <w:r w:rsidR="00096951" w:rsidRPr="005508D9">
        <w:rPr>
          <w:rFonts w:ascii="Arial" w:hAnsi="Arial" w:cs="Arial"/>
        </w:rPr>
        <w:fldChar w:fldCharType="begin"/>
      </w:r>
      <w:r w:rsidR="00096951" w:rsidRPr="005508D9">
        <w:rPr>
          <w:rFonts w:ascii="Arial" w:hAnsi="Arial" w:cs="Arial"/>
        </w:rPr>
        <w:instrText xml:space="preserve"> HYPERLINK "https://assets.publishing.service.gov.uk/government/uploads/system/uploads/attachment_data/file/1044530/Schools_guidance_Jan_22.pdf" </w:instrText>
      </w:r>
      <w:r w:rsidR="00096951" w:rsidRPr="005508D9">
        <w:rPr>
          <w:rFonts w:ascii="Arial" w:hAnsi="Arial" w:cs="Arial"/>
        </w:rPr>
        <w:fldChar w:fldCharType="separate"/>
      </w:r>
      <w:r w:rsidR="00096951" w:rsidRPr="005508D9">
        <w:rPr>
          <w:rStyle w:val="Hyperlink"/>
          <w:rFonts w:ascii="Arial" w:hAnsi="Arial" w:cs="Arial"/>
        </w:rPr>
        <w:t>https://assets.publishing.service.gov.uk/government/uploads/system/uploads/attachment_data/file/1044530/Schools_guidance_Jan_22.pdf</w:t>
      </w:r>
      <w:r w:rsidR="00096951" w:rsidRPr="005508D9">
        <w:rPr>
          <w:rFonts w:ascii="Arial" w:hAnsi="Arial" w:cs="Arial"/>
        </w:rPr>
        <w:fldChar w:fldCharType="end"/>
      </w:r>
      <w:r w:rsidR="00096951" w:rsidRPr="005508D9">
        <w:rPr>
          <w:rFonts w:ascii="Arial" w:hAnsi="Arial" w:cs="Arial"/>
        </w:rPr>
        <w:t xml:space="preserve"> </w:t>
      </w:r>
    </w:p>
    <w:p w14:paraId="0F4BA78E" w14:textId="7D963C7C" w:rsidR="001A4323" w:rsidRPr="00BD5886" w:rsidRDefault="001A4323" w:rsidP="001A4323">
      <w:pPr>
        <w:pStyle w:val="ListParagraph"/>
        <w:spacing w:line="360" w:lineRule="auto"/>
        <w:ind w:left="357"/>
        <w:contextualSpacing w:val="0"/>
        <w:rPr>
          <w:rFonts w:ascii="Arial" w:hAnsi="Arial" w:cs="Arial"/>
        </w:rPr>
      </w:pPr>
      <w:r w:rsidRPr="00BD5886">
        <w:rPr>
          <w:rFonts w:ascii="Arial" w:hAnsi="Arial" w:cs="Arial"/>
          <w:b/>
          <w:bCs/>
        </w:rPr>
        <w:t>FE colleges and providers:</w:t>
      </w:r>
      <w:r w:rsidRPr="00BD5886">
        <w:rPr>
          <w:rFonts w:ascii="Arial" w:hAnsi="Arial" w:cs="Arial"/>
        </w:rPr>
        <w:t xml:space="preserve"> </w:t>
      </w:r>
      <w:hyperlink r:id="rId8" w:history="1">
        <w:r w:rsidR="00A35F35" w:rsidRPr="0076676C">
          <w:rPr>
            <w:rStyle w:val="Hyperlink"/>
            <w:rFonts w:ascii="Arial" w:hAnsi="Arial" w:cs="Arial"/>
          </w:rPr>
          <w:t>https://assets.publishing.service.gov.uk/government/uploads/system/uploads/attachment_data/file/1044534/Further_education_COVID-19_operational_guidance.pdf</w:t>
        </w:r>
      </w:hyperlink>
      <w:r w:rsidR="00A35F35">
        <w:rPr>
          <w:rFonts w:ascii="Arial" w:hAnsi="Arial" w:cs="Arial"/>
        </w:rPr>
        <w:t xml:space="preserve"> </w:t>
      </w:r>
    </w:p>
    <w:p w14:paraId="40396C75" w14:textId="6D8FF5C6" w:rsidR="00F20A1D" w:rsidRDefault="001A4323" w:rsidP="00F20A1D">
      <w:pPr>
        <w:pStyle w:val="ListParagraph"/>
        <w:spacing w:line="360" w:lineRule="auto"/>
        <w:ind w:left="357"/>
        <w:contextualSpacing w:val="0"/>
        <w:rPr>
          <w:rFonts w:ascii="Arial" w:hAnsi="Arial" w:cs="Arial"/>
        </w:rPr>
      </w:pPr>
      <w:r w:rsidRPr="00BD5886">
        <w:rPr>
          <w:rFonts w:ascii="Arial" w:hAnsi="Arial" w:cs="Arial"/>
          <w:b/>
          <w:bCs/>
        </w:rPr>
        <w:t>Early years (nurseries):</w:t>
      </w:r>
      <w:r w:rsidRPr="00BD5886">
        <w:rPr>
          <w:rFonts w:ascii="Arial" w:hAnsi="Arial" w:cs="Arial"/>
        </w:rPr>
        <w:t xml:space="preserve">  </w:t>
      </w:r>
      <w:hyperlink r:id="rId9" w:history="1">
        <w:r w:rsidR="00A35F35" w:rsidRPr="0076676C">
          <w:rPr>
            <w:rStyle w:val="Hyperlink"/>
            <w:rFonts w:ascii="Arial" w:hAnsi="Arial" w:cs="Arial"/>
          </w:rPr>
          <w:t>https://assets.publishing.service.gov.uk/government/uploads/system/uploads/attachment_data/file/1040671/Actions_for_early_years_and_childcare_providers_during_the_COVID-19_pandemic.pdf</w:t>
        </w:r>
      </w:hyperlink>
      <w:r w:rsidR="00A35F35">
        <w:rPr>
          <w:rFonts w:ascii="Arial" w:hAnsi="Arial" w:cs="Arial"/>
        </w:rPr>
        <w:t xml:space="preserve"> </w:t>
      </w:r>
    </w:p>
    <w:p w14:paraId="4AB7BFD8" w14:textId="63D85300" w:rsidR="00F20A1D" w:rsidRPr="00F20A1D" w:rsidRDefault="00F20A1D" w:rsidP="00F20A1D">
      <w:pPr>
        <w:pStyle w:val="ListParagraph"/>
        <w:spacing w:line="360" w:lineRule="auto"/>
        <w:ind w:left="357"/>
        <w:contextualSpacing w:val="0"/>
        <w:rPr>
          <w:rFonts w:ascii="Arial" w:hAnsi="Arial" w:cs="Arial"/>
        </w:rPr>
      </w:pPr>
      <w:r w:rsidRPr="00F20A1D">
        <w:rPr>
          <w:rFonts w:ascii="Arial" w:hAnsi="Arial" w:cs="Arial"/>
          <w:b/>
          <w:bCs/>
          <w:color w:val="0B0C0C"/>
        </w:rPr>
        <w:t>Special schools:</w:t>
      </w:r>
      <w:r>
        <w:rPr>
          <w:rFonts w:ascii="Arial" w:hAnsi="Arial" w:cs="Arial"/>
          <w:b/>
          <w:bCs/>
          <w:color w:val="0B0C0C"/>
        </w:rPr>
        <w:t xml:space="preserve"> </w:t>
      </w:r>
      <w:hyperlink r:id="rId10" w:history="1">
        <w:r w:rsidR="00734DD8" w:rsidRPr="009E7858">
          <w:rPr>
            <w:rStyle w:val="Hyperlink"/>
            <w:rFonts w:ascii="Arial" w:hAnsi="Arial" w:cs="Arial"/>
          </w:rPr>
          <w:t>https://assets.publishing.service.gov.uk/government/uploads/system/uploads/attachment_data/file/1044535/SEND_guidance_FC_update.pdf</w:t>
        </w:r>
      </w:hyperlink>
      <w:r w:rsidR="00734DD8" w:rsidRPr="009E7858">
        <w:rPr>
          <w:rFonts w:ascii="Arial" w:hAnsi="Arial" w:cs="Arial"/>
          <w:color w:val="0B0C0C"/>
        </w:rPr>
        <w:t xml:space="preserve"> </w:t>
      </w:r>
    </w:p>
    <w:p w14:paraId="59F9E7E2" w14:textId="2B239849" w:rsidR="00B14C1F" w:rsidRDefault="00B14C1F" w:rsidP="001A4323">
      <w:pPr>
        <w:pStyle w:val="ListParagraph"/>
        <w:spacing w:line="360" w:lineRule="auto"/>
        <w:ind w:left="357"/>
        <w:contextualSpacing w:val="0"/>
        <w:rPr>
          <w:rFonts w:ascii="Arial" w:hAnsi="Arial" w:cs="Arial"/>
        </w:rPr>
      </w:pPr>
      <w:r>
        <w:rPr>
          <w:rFonts w:ascii="Arial" w:hAnsi="Arial" w:cs="Arial"/>
          <w:b/>
          <w:bCs/>
        </w:rPr>
        <w:t xml:space="preserve">Early Years and Primary Google Document Sharing Platform </w:t>
      </w:r>
      <w:hyperlink r:id="rId11" w:history="1">
        <w:r w:rsidRPr="00B14C1F">
          <w:rPr>
            <w:rStyle w:val="Hyperlink"/>
            <w:rFonts w:ascii="Arial" w:hAnsi="Arial" w:cs="Arial"/>
          </w:rPr>
          <w:t>https://drive.google.com/drive/folders/1X4fLxy6_ppmpmKrv3hT2M6cduAN_GS54</w:t>
        </w:r>
      </w:hyperlink>
      <w:r w:rsidRPr="00B14C1F">
        <w:rPr>
          <w:rFonts w:ascii="Arial" w:hAnsi="Arial" w:cs="Arial"/>
        </w:rPr>
        <w:t xml:space="preserve"> </w:t>
      </w:r>
    </w:p>
    <w:p w14:paraId="0F960117" w14:textId="69672563" w:rsidR="00B14C1F" w:rsidRPr="00BD5886" w:rsidRDefault="00B14C1F" w:rsidP="001A4323">
      <w:pPr>
        <w:pStyle w:val="ListParagraph"/>
        <w:spacing w:line="360" w:lineRule="auto"/>
        <w:ind w:left="357"/>
        <w:contextualSpacing w:val="0"/>
        <w:rPr>
          <w:rFonts w:ascii="Arial" w:hAnsi="Arial" w:cs="Arial"/>
        </w:rPr>
      </w:pPr>
      <w:r>
        <w:rPr>
          <w:rFonts w:ascii="Arial" w:hAnsi="Arial" w:cs="Arial"/>
          <w:b/>
          <w:bCs/>
        </w:rPr>
        <w:t xml:space="preserve">Further </w:t>
      </w:r>
      <w:r w:rsidRPr="00252EA7">
        <w:rPr>
          <w:rFonts w:ascii="Arial" w:hAnsi="Arial" w:cs="Arial"/>
          <w:b/>
          <w:bCs/>
        </w:rPr>
        <w:t>Education and Secondary Google Document Sharing Platform</w:t>
      </w:r>
      <w:r w:rsidR="00252EA7" w:rsidRPr="00252EA7">
        <w:rPr>
          <w:rFonts w:ascii="Arial" w:hAnsi="Arial" w:cs="Arial"/>
        </w:rPr>
        <w:t xml:space="preserve"> </w:t>
      </w:r>
      <w:hyperlink r:id="rId12" w:history="1">
        <w:r w:rsidR="00252EA7" w:rsidRPr="00252EA7">
          <w:rPr>
            <w:rStyle w:val="Hyperlink"/>
            <w:rFonts w:ascii="Arial" w:hAnsi="Arial" w:cs="Arial"/>
          </w:rPr>
          <w:t>https://drive.google.com/drive/folders/1jYv0MjFyIIbzgPn_1S10OuRgfrj_b5_P</w:t>
        </w:r>
      </w:hyperlink>
      <w:r w:rsidR="00252EA7">
        <w:rPr>
          <w:rFonts w:ascii="Arial" w:hAnsi="Arial" w:cs="Arial"/>
          <w:b/>
          <w:bCs/>
        </w:rPr>
        <w:t xml:space="preserve"> </w:t>
      </w:r>
    </w:p>
    <w:p w14:paraId="00826B32" w14:textId="7CC8ED45" w:rsidR="00F52ACA" w:rsidRPr="00BD5886" w:rsidRDefault="008D5BDF" w:rsidP="00BD78F7">
      <w:pPr>
        <w:rPr>
          <w:rFonts w:ascii="Arial" w:hAnsi="Arial" w:cs="Arial"/>
          <w:b/>
          <w:bCs/>
        </w:rPr>
      </w:pPr>
      <w:r w:rsidRPr="00BD5886">
        <w:rPr>
          <w:rFonts w:ascii="Arial" w:hAnsi="Arial" w:cs="Arial"/>
          <w:b/>
          <w:bCs/>
        </w:rPr>
        <w:lastRenderedPageBreak/>
        <w:t xml:space="preserve">Please </w:t>
      </w:r>
      <w:r w:rsidR="00F92F67" w:rsidRPr="00BD5886">
        <w:rPr>
          <w:rFonts w:ascii="Arial" w:hAnsi="Arial" w:cs="Arial"/>
          <w:b/>
          <w:bCs/>
        </w:rPr>
        <w:t xml:space="preserve">regularly </w:t>
      </w:r>
      <w:r w:rsidRPr="00BD5886">
        <w:rPr>
          <w:rFonts w:ascii="Arial" w:hAnsi="Arial" w:cs="Arial"/>
          <w:b/>
          <w:bCs/>
        </w:rPr>
        <w:t>refer to</w:t>
      </w:r>
      <w:r w:rsidR="00F92F67" w:rsidRPr="00BD5886">
        <w:rPr>
          <w:rFonts w:ascii="Arial" w:hAnsi="Arial" w:cs="Arial"/>
          <w:b/>
          <w:bCs/>
        </w:rPr>
        <w:t xml:space="preserve"> the following guidance to stay up to date with any changes</w:t>
      </w:r>
      <w:r w:rsidR="00A3106F" w:rsidRPr="00BD5886">
        <w:rPr>
          <w:rFonts w:ascii="Arial" w:hAnsi="Arial" w:cs="Arial"/>
          <w:b/>
          <w:bCs/>
        </w:rPr>
        <w:t>:</w:t>
      </w:r>
    </w:p>
    <w:p w14:paraId="50ABB601" w14:textId="5CF315C6" w:rsidR="00F52ACA" w:rsidRPr="00BD5886" w:rsidRDefault="00F52ACA" w:rsidP="00720EF5">
      <w:pPr>
        <w:pStyle w:val="ListParagraph"/>
        <w:numPr>
          <w:ilvl w:val="0"/>
          <w:numId w:val="3"/>
        </w:numPr>
        <w:rPr>
          <w:rFonts w:ascii="Arial" w:hAnsi="Arial" w:cs="Arial"/>
        </w:rPr>
      </w:pPr>
      <w:r w:rsidRPr="00BD5886">
        <w:rPr>
          <w:rFonts w:ascii="Arial" w:hAnsi="Arial" w:cs="Arial"/>
          <w:b/>
        </w:rPr>
        <w:t>National guidance:</w:t>
      </w:r>
      <w:r w:rsidRPr="00BD5886">
        <w:rPr>
          <w:rFonts w:ascii="Arial" w:hAnsi="Arial" w:cs="Arial"/>
        </w:rPr>
        <w:t xml:space="preserve"> </w:t>
      </w:r>
      <w:hyperlink r:id="rId13" w:history="1">
        <w:r w:rsidRPr="00BD5886">
          <w:rPr>
            <w:rStyle w:val="Hyperlink"/>
            <w:rFonts w:ascii="Arial" w:hAnsi="Arial" w:cs="Arial"/>
          </w:rPr>
          <w:t>https://www.gov.uk/coronavirus/education-and-childcare</w:t>
        </w:r>
      </w:hyperlink>
      <w:r w:rsidR="00734DD8">
        <w:rPr>
          <w:rStyle w:val="Hyperlink"/>
          <w:rFonts w:ascii="Arial" w:hAnsi="Arial" w:cs="Arial"/>
        </w:rPr>
        <w:t xml:space="preserve"> </w:t>
      </w:r>
    </w:p>
    <w:p w14:paraId="1C2744B4" w14:textId="412AE8AD" w:rsidR="008D5BDF" w:rsidRPr="00BD5886" w:rsidRDefault="00F52ACA" w:rsidP="00720EF5">
      <w:pPr>
        <w:pStyle w:val="ListParagraph"/>
        <w:numPr>
          <w:ilvl w:val="0"/>
          <w:numId w:val="3"/>
        </w:numPr>
        <w:rPr>
          <w:rFonts w:ascii="Arial" w:hAnsi="Arial" w:cs="Arial"/>
        </w:rPr>
      </w:pPr>
      <w:r w:rsidRPr="00BD5886">
        <w:rPr>
          <w:rFonts w:ascii="Arial" w:hAnsi="Arial" w:cs="Arial"/>
          <w:b/>
        </w:rPr>
        <w:t>Local guidance:</w:t>
      </w:r>
      <w:r w:rsidRPr="00BD5886">
        <w:rPr>
          <w:rFonts w:ascii="Arial" w:hAnsi="Arial" w:cs="Arial"/>
        </w:rPr>
        <w:t xml:space="preserve"> </w:t>
      </w:r>
      <w:r w:rsidR="00B87F77" w:rsidRPr="00BD5886">
        <w:rPr>
          <w:rFonts w:ascii="Arial" w:hAnsi="Arial" w:cs="Arial"/>
        </w:rPr>
        <w:t xml:space="preserve">Log onto </w:t>
      </w:r>
      <w:hyperlink r:id="rId14" w:history="1">
        <w:r w:rsidR="003C7514" w:rsidRPr="00BD5886">
          <w:rPr>
            <w:rStyle w:val="Hyperlink"/>
            <w:rFonts w:ascii="Arial" w:hAnsi="Arial" w:cs="Arial"/>
          </w:rPr>
          <w:t>www.revolutionforschools.dudley.gov.uk</w:t>
        </w:r>
      </w:hyperlink>
      <w:r w:rsidR="00B87F77" w:rsidRPr="00BD5886">
        <w:rPr>
          <w:rFonts w:ascii="Arial" w:hAnsi="Arial" w:cs="Arial"/>
        </w:rPr>
        <w:t>, click on resources, scroll down</w:t>
      </w:r>
      <w:r w:rsidR="00CE393A" w:rsidRPr="00BD5886">
        <w:rPr>
          <w:rFonts w:ascii="Arial" w:hAnsi="Arial" w:cs="Arial"/>
        </w:rPr>
        <w:t xml:space="preserve">, </w:t>
      </w:r>
      <w:r w:rsidR="00B87F77" w:rsidRPr="00BD5886">
        <w:rPr>
          <w:rFonts w:ascii="Arial" w:hAnsi="Arial" w:cs="Arial"/>
        </w:rPr>
        <w:t>click on the COVID-19 Information page</w:t>
      </w:r>
    </w:p>
    <w:p w14:paraId="07794D60" w14:textId="676F4C72" w:rsidR="006B619F" w:rsidRPr="000F443B" w:rsidRDefault="0044062A" w:rsidP="000F443B">
      <w:pPr>
        <w:pStyle w:val="ListParagraph"/>
        <w:numPr>
          <w:ilvl w:val="0"/>
          <w:numId w:val="3"/>
        </w:numPr>
        <w:rPr>
          <w:rFonts w:ascii="Arial" w:hAnsi="Arial" w:cs="Arial"/>
        </w:rPr>
      </w:pPr>
      <w:r w:rsidRPr="0021611D">
        <w:rPr>
          <w:rFonts w:ascii="Arial" w:hAnsi="Arial" w:cs="Arial"/>
          <w:b/>
        </w:rPr>
        <w:t xml:space="preserve">Document warehouse on the </w:t>
      </w:r>
      <w:r w:rsidR="00561AC0" w:rsidRPr="0021611D">
        <w:rPr>
          <w:rFonts w:ascii="Arial" w:hAnsi="Arial" w:cs="Arial"/>
          <w:b/>
        </w:rPr>
        <w:t>Infectious Disease Notification and Management System via School Life Platfor</w:t>
      </w:r>
      <w:r w:rsidR="00561AC0" w:rsidRPr="00897DB1">
        <w:rPr>
          <w:rFonts w:ascii="Arial" w:hAnsi="Arial" w:cs="Arial"/>
          <w:b/>
        </w:rPr>
        <w:t>m</w:t>
      </w:r>
      <w:r w:rsidRPr="00897DB1">
        <w:rPr>
          <w:rFonts w:ascii="Arial" w:hAnsi="Arial" w:cs="Arial"/>
          <w:b/>
        </w:rPr>
        <w:t xml:space="preserve"> (</w:t>
      </w:r>
      <w:r w:rsidR="00897DB1" w:rsidRPr="00897DB1">
        <w:rPr>
          <w:rFonts w:ascii="Arial" w:hAnsi="Arial" w:cs="Arial"/>
          <w:b/>
        </w:rPr>
        <w:t>See section 1</w:t>
      </w:r>
      <w:r w:rsidRPr="00897DB1">
        <w:rPr>
          <w:rFonts w:ascii="Arial" w:hAnsi="Arial" w:cs="Arial"/>
          <w:b/>
        </w:rPr>
        <w:t>)</w:t>
      </w:r>
    </w:p>
    <w:p w14:paraId="774E0797" w14:textId="0E2D87E5" w:rsidR="00207A20" w:rsidRPr="00BD5886" w:rsidRDefault="00207A20" w:rsidP="009E7858">
      <w:pPr>
        <w:pStyle w:val="Heading4"/>
        <w:numPr>
          <w:ilvl w:val="0"/>
          <w:numId w:val="78"/>
        </w:numPr>
        <w:rPr>
          <w:sz w:val="22"/>
          <w:szCs w:val="22"/>
        </w:rPr>
      </w:pPr>
      <w:r w:rsidRPr="00BD5886">
        <w:rPr>
          <w:sz w:val="22"/>
          <w:szCs w:val="22"/>
        </w:rPr>
        <w:t>Key contact details</w:t>
      </w:r>
    </w:p>
    <w:tbl>
      <w:tblPr>
        <w:tblStyle w:val="TableGrid"/>
        <w:tblW w:w="4975" w:type="pct"/>
        <w:tblInd w:w="-147" w:type="dxa"/>
        <w:tblLook w:val="04A0" w:firstRow="1" w:lastRow="0" w:firstColumn="1" w:lastColumn="0" w:noHBand="0" w:noVBand="1"/>
      </w:tblPr>
      <w:tblGrid>
        <w:gridCol w:w="1984"/>
        <w:gridCol w:w="5671"/>
        <w:gridCol w:w="7656"/>
      </w:tblGrid>
      <w:tr w:rsidR="00340398" w:rsidRPr="00BD5886" w14:paraId="13EADC0B" w14:textId="77777777" w:rsidTr="00EF736B">
        <w:tc>
          <w:tcPr>
            <w:tcW w:w="648" w:type="pct"/>
          </w:tcPr>
          <w:p w14:paraId="07862AA3" w14:textId="77777777" w:rsidR="00207A20" w:rsidRPr="00BD5886" w:rsidRDefault="00207A20" w:rsidP="003C4207">
            <w:pPr>
              <w:rPr>
                <w:rFonts w:ascii="Arial" w:hAnsi="Arial" w:cs="Arial"/>
                <w:b/>
              </w:rPr>
            </w:pPr>
            <w:r w:rsidRPr="00BD5886">
              <w:rPr>
                <w:rFonts w:ascii="Arial" w:hAnsi="Arial" w:cs="Arial"/>
                <w:b/>
              </w:rPr>
              <w:t>Team</w:t>
            </w:r>
          </w:p>
        </w:tc>
        <w:tc>
          <w:tcPr>
            <w:tcW w:w="1852" w:type="pct"/>
          </w:tcPr>
          <w:p w14:paraId="411E6F94" w14:textId="77777777" w:rsidR="00207A20" w:rsidRPr="00BD5886" w:rsidRDefault="00207A20" w:rsidP="003C4207">
            <w:pPr>
              <w:rPr>
                <w:rFonts w:ascii="Arial" w:hAnsi="Arial" w:cs="Arial"/>
                <w:b/>
              </w:rPr>
            </w:pPr>
            <w:r w:rsidRPr="00BD5886">
              <w:rPr>
                <w:rFonts w:ascii="Arial" w:hAnsi="Arial" w:cs="Arial"/>
                <w:b/>
              </w:rPr>
              <w:t>Contact Details</w:t>
            </w:r>
          </w:p>
        </w:tc>
        <w:tc>
          <w:tcPr>
            <w:tcW w:w="2500" w:type="pct"/>
          </w:tcPr>
          <w:p w14:paraId="47AB5BBA" w14:textId="1E57733A" w:rsidR="00207A20" w:rsidRPr="00BD5886" w:rsidRDefault="00C1205F" w:rsidP="003C4207">
            <w:pPr>
              <w:rPr>
                <w:rFonts w:ascii="Arial" w:hAnsi="Arial" w:cs="Arial"/>
                <w:b/>
              </w:rPr>
            </w:pPr>
            <w:r w:rsidRPr="00BD5886">
              <w:rPr>
                <w:rFonts w:ascii="Arial" w:hAnsi="Arial" w:cs="Arial"/>
                <w:b/>
              </w:rPr>
              <w:t>When to contact</w:t>
            </w:r>
          </w:p>
        </w:tc>
      </w:tr>
      <w:tr w:rsidR="00903188" w:rsidRPr="00BD5886" w14:paraId="4A167EC1" w14:textId="77777777" w:rsidTr="00EF736B">
        <w:tc>
          <w:tcPr>
            <w:tcW w:w="648" w:type="pct"/>
          </w:tcPr>
          <w:p w14:paraId="16D6516E" w14:textId="77777777" w:rsidR="00903188" w:rsidRPr="00720EF5" w:rsidRDefault="00903188" w:rsidP="00903188">
            <w:pPr>
              <w:rPr>
                <w:rFonts w:ascii="Arial" w:hAnsi="Arial" w:cs="Arial"/>
                <w:b/>
              </w:rPr>
            </w:pPr>
            <w:r w:rsidRPr="00720EF5">
              <w:rPr>
                <w:rFonts w:ascii="Arial" w:hAnsi="Arial" w:cs="Arial"/>
                <w:b/>
                <w:bCs/>
              </w:rPr>
              <w:t>Department for Education (</w:t>
            </w:r>
            <w:r w:rsidRPr="00720EF5">
              <w:rPr>
                <w:rFonts w:ascii="Arial" w:hAnsi="Arial" w:cs="Arial"/>
                <w:b/>
              </w:rPr>
              <w:t>DfE) for</w:t>
            </w:r>
            <w:r>
              <w:rPr>
                <w:rFonts w:ascii="Arial" w:hAnsi="Arial" w:cs="Arial"/>
                <w:b/>
              </w:rPr>
              <w:t xml:space="preserve"> all settings.</w:t>
            </w:r>
          </w:p>
          <w:p w14:paraId="079CA089" w14:textId="36FEACB2" w:rsidR="00903188" w:rsidRPr="00BD5886" w:rsidRDefault="00903188" w:rsidP="00903188">
            <w:pPr>
              <w:rPr>
                <w:rFonts w:ascii="Arial" w:hAnsi="Arial" w:cs="Arial"/>
                <w:b/>
              </w:rPr>
            </w:pPr>
            <w:r w:rsidRPr="00720EF5">
              <w:rPr>
                <w:rFonts w:ascii="Arial" w:hAnsi="Arial" w:cs="Arial"/>
                <w:b/>
              </w:rPr>
              <w:tab/>
            </w:r>
          </w:p>
        </w:tc>
        <w:tc>
          <w:tcPr>
            <w:tcW w:w="1852" w:type="pct"/>
          </w:tcPr>
          <w:p w14:paraId="64C3BF63" w14:textId="77777777" w:rsidR="00903188" w:rsidRPr="00BD5886" w:rsidRDefault="00903188" w:rsidP="00903188">
            <w:pPr>
              <w:rPr>
                <w:rFonts w:ascii="Arial" w:hAnsi="Arial" w:cs="Arial"/>
                <w:lang w:val="en"/>
              </w:rPr>
            </w:pPr>
            <w:r w:rsidRPr="00BD5886">
              <w:rPr>
                <w:rFonts w:ascii="Arial" w:hAnsi="Arial" w:cs="Arial"/>
                <w:lang w:val="en"/>
              </w:rPr>
              <w:t>0800 046 8687</w:t>
            </w:r>
          </w:p>
          <w:p w14:paraId="449230B3" w14:textId="77777777" w:rsidR="00903188" w:rsidRDefault="00903188" w:rsidP="00903188">
            <w:r w:rsidRPr="00BD5886">
              <w:rPr>
                <w:rFonts w:ascii="Arial" w:hAnsi="Arial" w:cs="Arial"/>
                <w:i/>
                <w:iCs/>
              </w:rPr>
              <w:t>The line will be open Monday to Friday from 8.00am to 6.00pm, and 10.00am to 4.00pm on Saturdays and Sundays.</w:t>
            </w:r>
          </w:p>
          <w:p w14:paraId="376326E8" w14:textId="77777777" w:rsidR="00903188" w:rsidRDefault="00903188" w:rsidP="00903188"/>
          <w:p w14:paraId="71D870FD" w14:textId="77777777" w:rsidR="00903188" w:rsidRPr="00BD5886" w:rsidRDefault="00903188" w:rsidP="00903188">
            <w:pPr>
              <w:rPr>
                <w:rFonts w:ascii="Arial" w:hAnsi="Arial" w:cs="Arial"/>
                <w:highlight w:val="cyan"/>
              </w:rPr>
            </w:pPr>
          </w:p>
          <w:p w14:paraId="17738A88" w14:textId="77777777" w:rsidR="00903188" w:rsidRPr="00BD5886" w:rsidRDefault="00903188" w:rsidP="00903188">
            <w:pPr>
              <w:rPr>
                <w:rFonts w:ascii="Arial" w:hAnsi="Arial" w:cs="Arial"/>
                <w:highlight w:val="cyan"/>
              </w:rPr>
            </w:pPr>
          </w:p>
          <w:p w14:paraId="1EC76CC8" w14:textId="77777777" w:rsidR="00903188" w:rsidRDefault="00903188" w:rsidP="00903188"/>
        </w:tc>
        <w:tc>
          <w:tcPr>
            <w:tcW w:w="2500" w:type="pct"/>
          </w:tcPr>
          <w:p w14:paraId="19846D71" w14:textId="77777777" w:rsidR="00903188" w:rsidRDefault="00903188" w:rsidP="00903188">
            <w:pPr>
              <w:rPr>
                <w:rFonts w:ascii="Arial" w:hAnsi="Arial" w:cs="Arial"/>
                <w:color w:val="000000" w:themeColor="text1"/>
              </w:rPr>
            </w:pPr>
            <w:r w:rsidRPr="00BD5886">
              <w:rPr>
                <w:rFonts w:ascii="Arial" w:hAnsi="Arial" w:cs="Arial"/>
                <w:color w:val="000000" w:themeColor="text1"/>
              </w:rPr>
              <w:t xml:space="preserve">Helpline - available for advice on the action to take in response to a positive case. Contacting the helpline is optional and positive cases </w:t>
            </w:r>
            <w:r w:rsidRPr="00720EF5">
              <w:rPr>
                <w:rFonts w:ascii="Arial" w:hAnsi="Arial" w:cs="Arial"/>
                <w:b/>
                <w:bCs/>
                <w:color w:val="000000" w:themeColor="text1"/>
              </w:rPr>
              <w:t>do not</w:t>
            </w:r>
            <w:r w:rsidRPr="00BD5886">
              <w:rPr>
                <w:rFonts w:ascii="Arial" w:hAnsi="Arial" w:cs="Arial"/>
                <w:color w:val="000000" w:themeColor="text1"/>
              </w:rPr>
              <w:t xml:space="preserve"> need to be reported to DfE via this line.</w:t>
            </w:r>
          </w:p>
          <w:p w14:paraId="0867432C" w14:textId="77777777" w:rsidR="00903188" w:rsidRDefault="00903188" w:rsidP="00903188">
            <w:pPr>
              <w:rPr>
                <w:rFonts w:ascii="Arial" w:hAnsi="Arial" w:cs="Arial"/>
                <w:color w:val="000000" w:themeColor="text1"/>
                <w:highlight w:val="cyan"/>
              </w:rPr>
            </w:pPr>
          </w:p>
          <w:p w14:paraId="7C88AE85" w14:textId="6304F209" w:rsidR="00903188" w:rsidRDefault="00344C72" w:rsidP="00903188">
            <w:pPr>
              <w:pStyle w:val="NormalWeb"/>
              <w:spacing w:before="0" w:beforeAutospacing="0" w:after="0" w:afterAutospacing="0"/>
              <w:rPr>
                <w:rFonts w:ascii="Arial" w:hAnsi="Arial" w:cs="Arial"/>
                <w:color w:val="0B0C0C"/>
                <w:sz w:val="22"/>
                <w:szCs w:val="22"/>
              </w:rPr>
            </w:pPr>
            <w:hyperlink r:id="rId15" w:history="1">
              <w:r w:rsidR="00903188" w:rsidRPr="00937BAC">
                <w:rPr>
                  <w:rStyle w:val="Hyperlink"/>
                  <w:rFonts w:ascii="Arial" w:hAnsi="Arial" w:cs="Arial"/>
                  <w:sz w:val="22"/>
                  <w:szCs w:val="22"/>
                </w:rPr>
                <w:t>Online attendance form daily return</w:t>
              </w:r>
            </w:hyperlink>
            <w:r w:rsidR="00903188" w:rsidRPr="00937BAC">
              <w:rPr>
                <w:rFonts w:ascii="Arial" w:hAnsi="Arial" w:cs="Arial"/>
                <w:sz w:val="22"/>
                <w:szCs w:val="22"/>
              </w:rPr>
              <w:t xml:space="preserve"> Click on this link to complete this survey (only applicable for schools). </w:t>
            </w:r>
            <w:r w:rsidR="00903188" w:rsidRPr="00937BAC">
              <w:rPr>
                <w:rFonts w:ascii="Arial" w:hAnsi="Arial" w:cs="Arial"/>
                <w:color w:val="0B0C0C"/>
                <w:sz w:val="22"/>
                <w:szCs w:val="22"/>
              </w:rPr>
              <w:t>DfE is asking schools to continue to submit their attendance data daily throughout September</w:t>
            </w:r>
            <w:r w:rsidR="00F479A1">
              <w:rPr>
                <w:rFonts w:ascii="Arial" w:hAnsi="Arial" w:cs="Arial"/>
                <w:color w:val="0B0C0C"/>
                <w:sz w:val="22"/>
                <w:szCs w:val="22"/>
              </w:rPr>
              <w:t xml:space="preserve"> 2021</w:t>
            </w:r>
            <w:r w:rsidR="00903188" w:rsidRPr="00937BAC">
              <w:rPr>
                <w:rFonts w:ascii="Arial" w:hAnsi="Arial" w:cs="Arial"/>
                <w:color w:val="0B0C0C"/>
                <w:sz w:val="22"/>
                <w:szCs w:val="22"/>
              </w:rPr>
              <w:t>. From 1 October</w:t>
            </w:r>
            <w:r w:rsidR="00F479A1">
              <w:rPr>
                <w:rFonts w:ascii="Arial" w:hAnsi="Arial" w:cs="Arial"/>
                <w:color w:val="0B0C0C"/>
                <w:sz w:val="22"/>
                <w:szCs w:val="22"/>
              </w:rPr>
              <w:t xml:space="preserve"> 2021</w:t>
            </w:r>
            <w:r w:rsidR="00903188" w:rsidRPr="00937BAC">
              <w:rPr>
                <w:rFonts w:ascii="Arial" w:hAnsi="Arial" w:cs="Arial"/>
                <w:color w:val="0B0C0C"/>
                <w:sz w:val="22"/>
                <w:szCs w:val="22"/>
              </w:rPr>
              <w:t xml:space="preserve">, </w:t>
            </w:r>
            <w:r w:rsidR="00F479A1">
              <w:rPr>
                <w:rFonts w:ascii="Arial" w:hAnsi="Arial" w:cs="Arial"/>
                <w:color w:val="0B0C0C"/>
                <w:sz w:val="22"/>
                <w:szCs w:val="22"/>
              </w:rPr>
              <w:t xml:space="preserve">submission of returns </w:t>
            </w:r>
            <w:r w:rsidR="00903188" w:rsidRPr="00937BAC">
              <w:rPr>
                <w:rFonts w:ascii="Arial" w:hAnsi="Arial" w:cs="Arial"/>
                <w:color w:val="0B0C0C"/>
                <w:sz w:val="22"/>
                <w:szCs w:val="22"/>
              </w:rPr>
              <w:t>will move from daily to weekly</w:t>
            </w:r>
            <w:r w:rsidR="00903188" w:rsidRPr="00EF736B">
              <w:rPr>
                <w:rFonts w:ascii="Arial" w:hAnsi="Arial" w:cs="Arial"/>
                <w:color w:val="0B0C0C"/>
                <w:sz w:val="22"/>
                <w:szCs w:val="22"/>
              </w:rPr>
              <w:t>.</w:t>
            </w:r>
          </w:p>
          <w:p w14:paraId="63A4F34B" w14:textId="77777777" w:rsidR="00903188" w:rsidRPr="00BD5886" w:rsidRDefault="00903188" w:rsidP="00903188">
            <w:pPr>
              <w:rPr>
                <w:rFonts w:ascii="Arial" w:hAnsi="Arial" w:cs="Arial"/>
              </w:rPr>
            </w:pPr>
          </w:p>
        </w:tc>
      </w:tr>
      <w:tr w:rsidR="00903188" w:rsidRPr="00BD5886" w14:paraId="27918640" w14:textId="77777777" w:rsidTr="005508D9">
        <w:tc>
          <w:tcPr>
            <w:tcW w:w="648" w:type="pct"/>
          </w:tcPr>
          <w:p w14:paraId="7972605F" w14:textId="5FEA2435" w:rsidR="00903188" w:rsidRPr="00BD5886" w:rsidRDefault="00903188" w:rsidP="00903188">
            <w:pPr>
              <w:rPr>
                <w:rFonts w:ascii="Arial" w:hAnsi="Arial" w:cs="Arial"/>
                <w:b/>
              </w:rPr>
            </w:pPr>
            <w:r w:rsidRPr="00BD5886">
              <w:rPr>
                <w:rFonts w:ascii="Arial" w:hAnsi="Arial" w:cs="Arial"/>
                <w:b/>
              </w:rPr>
              <w:t>Dudley Council</w:t>
            </w:r>
            <w:r>
              <w:rPr>
                <w:rFonts w:ascii="Arial" w:hAnsi="Arial" w:cs="Arial"/>
                <w:b/>
              </w:rPr>
              <w:t xml:space="preserve"> Public Health</w:t>
            </w:r>
          </w:p>
        </w:tc>
        <w:tc>
          <w:tcPr>
            <w:tcW w:w="1852" w:type="pct"/>
          </w:tcPr>
          <w:p w14:paraId="22804A75" w14:textId="77777777" w:rsidR="00903188" w:rsidRDefault="00344C72" w:rsidP="00903188">
            <w:pPr>
              <w:rPr>
                <w:rFonts w:ascii="Arial" w:hAnsi="Arial" w:cs="Arial"/>
              </w:rPr>
            </w:pPr>
            <w:hyperlink r:id="rId16" w:history="1">
              <w:r w:rsidR="00903188" w:rsidRPr="00B46111">
                <w:rPr>
                  <w:rStyle w:val="Hyperlink"/>
                  <w:rFonts w:ascii="Arial" w:hAnsi="Arial" w:cs="Arial"/>
                </w:rPr>
                <w:t>HPT.School@dudley.gov.uk</w:t>
              </w:r>
            </w:hyperlink>
          </w:p>
          <w:p w14:paraId="2EB53A4E" w14:textId="77777777" w:rsidR="00903188" w:rsidRPr="00BD5886" w:rsidRDefault="00903188" w:rsidP="00903188">
            <w:pPr>
              <w:rPr>
                <w:rStyle w:val="Hyperlink"/>
                <w:rFonts w:ascii="Arial" w:hAnsi="Arial" w:cs="Arial"/>
              </w:rPr>
            </w:pPr>
          </w:p>
          <w:p w14:paraId="798A86F8" w14:textId="77777777" w:rsidR="00903188" w:rsidRPr="00BD5886" w:rsidRDefault="00903188" w:rsidP="00903188">
            <w:pPr>
              <w:rPr>
                <w:rFonts w:ascii="Arial" w:hAnsi="Arial" w:cs="Arial"/>
                <w:i/>
                <w:iCs/>
              </w:rPr>
            </w:pPr>
            <w:r w:rsidRPr="00BD5886">
              <w:rPr>
                <w:rFonts w:ascii="Arial" w:hAnsi="Arial" w:cs="Arial"/>
                <w:i/>
                <w:iCs/>
              </w:rPr>
              <w:t xml:space="preserve">Monitored Monday to Friday from 9:00am to 4:00pm. </w:t>
            </w:r>
          </w:p>
          <w:p w14:paraId="5268C09E" w14:textId="77777777" w:rsidR="00903188" w:rsidRPr="00BD5886" w:rsidRDefault="00903188" w:rsidP="00903188">
            <w:pPr>
              <w:rPr>
                <w:rFonts w:ascii="Arial" w:hAnsi="Arial" w:cs="Arial"/>
                <w:i/>
                <w:iCs/>
              </w:rPr>
            </w:pPr>
          </w:p>
          <w:p w14:paraId="33E80650" w14:textId="1D573589" w:rsidR="00903188" w:rsidRPr="00BD5886" w:rsidRDefault="00903188" w:rsidP="00903188">
            <w:pPr>
              <w:rPr>
                <w:rFonts w:ascii="Arial" w:eastAsia="Times New Roman" w:hAnsi="Arial" w:cs="Arial"/>
              </w:rPr>
            </w:pPr>
            <w:r w:rsidRPr="00BD5886">
              <w:rPr>
                <w:rFonts w:ascii="Arial" w:eastAsia="Times New Roman" w:hAnsi="Arial" w:cs="Arial"/>
              </w:rPr>
              <w:t xml:space="preserve">If your enquiry is urgent on a weekend or a Bank holiday, please contact </w:t>
            </w:r>
            <w:hyperlink r:id="rId17" w:history="1">
              <w:r w:rsidRPr="00BD5886">
                <w:rPr>
                  <w:rStyle w:val="Hyperlink"/>
                  <w:rFonts w:ascii="Arial" w:eastAsia="Times New Roman" w:hAnsi="Arial" w:cs="Arial"/>
                </w:rPr>
                <w:t>covid19@dudley.gov.uk</w:t>
              </w:r>
            </w:hyperlink>
            <w:r w:rsidRPr="00BD5886">
              <w:rPr>
                <w:rFonts w:ascii="Arial" w:eastAsia="Times New Roman" w:hAnsi="Arial" w:cs="Arial"/>
              </w:rPr>
              <w:t xml:space="preserve"> or 01384 81 4444.</w:t>
            </w:r>
          </w:p>
        </w:tc>
        <w:tc>
          <w:tcPr>
            <w:tcW w:w="2500" w:type="pct"/>
            <w:shd w:val="clear" w:color="auto" w:fill="auto"/>
          </w:tcPr>
          <w:p w14:paraId="02F09981" w14:textId="77777777" w:rsidR="00903188" w:rsidRDefault="00903188" w:rsidP="00903188">
            <w:pPr>
              <w:rPr>
                <w:rFonts w:ascii="Arial" w:hAnsi="Arial" w:cs="Arial"/>
              </w:rPr>
            </w:pPr>
          </w:p>
          <w:p w14:paraId="633D947F" w14:textId="77777777" w:rsidR="00903188" w:rsidRPr="005508D9" w:rsidRDefault="00903188" w:rsidP="00903188">
            <w:pPr>
              <w:rPr>
                <w:rFonts w:ascii="Arial" w:hAnsi="Arial" w:cs="Arial"/>
              </w:rPr>
            </w:pPr>
            <w:r w:rsidRPr="005508D9">
              <w:rPr>
                <w:rFonts w:ascii="Arial" w:hAnsi="Arial" w:cs="Arial"/>
                <w:b/>
                <w:bCs/>
              </w:rPr>
              <w:t>All positive cases</w:t>
            </w:r>
            <w:r w:rsidRPr="005508D9">
              <w:rPr>
                <w:rFonts w:ascii="Arial" w:hAnsi="Arial" w:cs="Arial"/>
              </w:rPr>
              <w:t xml:space="preserve"> to be reported to Dudley Public Health via Infectious Disease Notification and Management System (see section 1)</w:t>
            </w:r>
          </w:p>
          <w:p w14:paraId="4C76B38A" w14:textId="77777777" w:rsidR="00903188" w:rsidRPr="005508D9" w:rsidRDefault="00903188" w:rsidP="00903188">
            <w:pPr>
              <w:rPr>
                <w:rFonts w:ascii="Arial" w:hAnsi="Arial" w:cs="Arial"/>
              </w:rPr>
            </w:pPr>
          </w:p>
          <w:p w14:paraId="00D29917" w14:textId="5CF3DE0D" w:rsidR="00903188" w:rsidRPr="005508D9" w:rsidRDefault="00903188" w:rsidP="00903188">
            <w:pPr>
              <w:rPr>
                <w:rFonts w:ascii="Arial" w:hAnsi="Arial" w:cs="Arial"/>
              </w:rPr>
            </w:pPr>
            <w:r w:rsidRPr="005508D9">
              <w:rPr>
                <w:rFonts w:ascii="Arial" w:hAnsi="Arial" w:cs="Arial"/>
                <w:b/>
                <w:bCs/>
                <w:color w:val="FF0000"/>
              </w:rPr>
              <w:t>At this time Dudley H</w:t>
            </w:r>
            <w:r w:rsidR="007F1FBF">
              <w:rPr>
                <w:rFonts w:ascii="Arial" w:hAnsi="Arial" w:cs="Arial"/>
                <w:b/>
                <w:bCs/>
                <w:color w:val="FF0000"/>
              </w:rPr>
              <w:t xml:space="preserve">ealth </w:t>
            </w:r>
            <w:r w:rsidRPr="005508D9">
              <w:rPr>
                <w:rFonts w:ascii="Arial" w:hAnsi="Arial" w:cs="Arial"/>
                <w:b/>
                <w:bCs/>
                <w:color w:val="FF0000"/>
              </w:rPr>
              <w:t>P</w:t>
            </w:r>
            <w:r w:rsidR="007F1FBF">
              <w:rPr>
                <w:rFonts w:ascii="Arial" w:hAnsi="Arial" w:cs="Arial"/>
                <w:b/>
                <w:bCs/>
                <w:color w:val="FF0000"/>
              </w:rPr>
              <w:t xml:space="preserve">rotection </w:t>
            </w:r>
            <w:r w:rsidRPr="005508D9">
              <w:rPr>
                <w:rFonts w:ascii="Arial" w:hAnsi="Arial" w:cs="Arial"/>
                <w:b/>
                <w:bCs/>
                <w:color w:val="FF0000"/>
              </w:rPr>
              <w:t>T</w:t>
            </w:r>
            <w:r w:rsidR="007F1FBF">
              <w:rPr>
                <w:rFonts w:ascii="Arial" w:hAnsi="Arial" w:cs="Arial"/>
                <w:b/>
                <w:bCs/>
                <w:color w:val="FF0000"/>
              </w:rPr>
              <w:t>eam (HPT)</w:t>
            </w:r>
            <w:r w:rsidRPr="005508D9">
              <w:rPr>
                <w:rFonts w:ascii="Arial" w:hAnsi="Arial" w:cs="Arial"/>
                <w:b/>
                <w:bCs/>
                <w:color w:val="FF0000"/>
              </w:rPr>
              <w:t xml:space="preserve"> will only support settings in the event of outbreak across multiple class groups and years </w:t>
            </w:r>
            <w:r w:rsidRPr="005508D9">
              <w:rPr>
                <w:rFonts w:ascii="Arial" w:hAnsi="Arial" w:cs="Arial"/>
                <w:b/>
                <w:bCs/>
              </w:rPr>
              <w:t>when notified via the Infectious Disease Notification and Management System which will be monitored by the Team.</w:t>
            </w:r>
            <w:r w:rsidRPr="005508D9">
              <w:rPr>
                <w:rFonts w:ascii="Arial" w:hAnsi="Arial" w:cs="Arial"/>
              </w:rPr>
              <w:t xml:space="preserve"> </w:t>
            </w:r>
          </w:p>
          <w:p w14:paraId="2A47C6AC" w14:textId="77777777" w:rsidR="00903188" w:rsidRPr="005508D9" w:rsidRDefault="00903188" w:rsidP="00903188">
            <w:pPr>
              <w:rPr>
                <w:rFonts w:ascii="Arial" w:hAnsi="Arial" w:cs="Arial"/>
              </w:rPr>
            </w:pPr>
          </w:p>
          <w:p w14:paraId="1E9D7A9F" w14:textId="02511F11" w:rsidR="00903188" w:rsidRDefault="00903188" w:rsidP="00903188">
            <w:pPr>
              <w:rPr>
                <w:rFonts w:ascii="Arial" w:hAnsi="Arial" w:cs="Arial"/>
              </w:rPr>
            </w:pPr>
            <w:r w:rsidRPr="005508D9">
              <w:rPr>
                <w:rFonts w:ascii="Arial" w:hAnsi="Arial" w:cs="Arial"/>
              </w:rPr>
              <w:t xml:space="preserve">Public Health </w:t>
            </w:r>
            <w:r w:rsidR="00943A2A" w:rsidRPr="005508D9">
              <w:rPr>
                <w:rFonts w:ascii="Arial" w:hAnsi="Arial" w:cs="Arial"/>
              </w:rPr>
              <w:t>C</w:t>
            </w:r>
            <w:r w:rsidR="00943A2A">
              <w:rPr>
                <w:rFonts w:ascii="Arial" w:hAnsi="Arial" w:cs="Arial"/>
              </w:rPr>
              <w:t>OVID</w:t>
            </w:r>
            <w:r w:rsidRPr="005508D9">
              <w:rPr>
                <w:rFonts w:ascii="Arial" w:hAnsi="Arial" w:cs="Arial"/>
              </w:rPr>
              <w:t>-19 questions, questions about this SOP and/or any concerns about high reported absence which is suspected to be C</w:t>
            </w:r>
            <w:r w:rsidR="00943A2A">
              <w:rPr>
                <w:rFonts w:ascii="Arial" w:hAnsi="Arial" w:cs="Arial"/>
              </w:rPr>
              <w:t>OVID</w:t>
            </w:r>
            <w:r w:rsidRPr="005508D9">
              <w:rPr>
                <w:rFonts w:ascii="Arial" w:hAnsi="Arial" w:cs="Arial"/>
              </w:rPr>
              <w:t>-19 related.</w:t>
            </w:r>
          </w:p>
          <w:p w14:paraId="6746F0D2" w14:textId="1099E821" w:rsidR="00903188" w:rsidRPr="00083B6D" w:rsidRDefault="00903188" w:rsidP="00903188">
            <w:pPr>
              <w:rPr>
                <w:rFonts w:ascii="Arial" w:hAnsi="Arial" w:cs="Arial"/>
              </w:rPr>
            </w:pPr>
          </w:p>
        </w:tc>
      </w:tr>
      <w:tr w:rsidR="00903188" w:rsidRPr="00BD5886" w14:paraId="5946BCD7" w14:textId="77777777" w:rsidTr="00EF736B">
        <w:tc>
          <w:tcPr>
            <w:tcW w:w="648" w:type="pct"/>
          </w:tcPr>
          <w:p w14:paraId="4FE9A2BC" w14:textId="77777777" w:rsidR="00903188" w:rsidRPr="00AC6816" w:rsidRDefault="00903188" w:rsidP="00903188">
            <w:pPr>
              <w:rPr>
                <w:rFonts w:ascii="Arial" w:hAnsi="Arial" w:cs="Arial"/>
                <w:b/>
              </w:rPr>
            </w:pPr>
            <w:r w:rsidRPr="00AC6816">
              <w:rPr>
                <w:rFonts w:ascii="Arial" w:hAnsi="Arial" w:cs="Arial"/>
                <w:b/>
              </w:rPr>
              <w:t xml:space="preserve">School Nurse </w:t>
            </w:r>
          </w:p>
          <w:p w14:paraId="587461AD" w14:textId="46A078C9" w:rsidR="00903188" w:rsidRPr="00AC6816" w:rsidRDefault="00903188" w:rsidP="00903188">
            <w:pPr>
              <w:rPr>
                <w:rFonts w:ascii="Arial" w:hAnsi="Arial" w:cs="Arial"/>
                <w:b/>
              </w:rPr>
            </w:pPr>
            <w:r w:rsidRPr="00AC6816">
              <w:rPr>
                <w:rFonts w:ascii="Arial" w:hAnsi="Arial" w:cs="Arial"/>
                <w:b/>
              </w:rPr>
              <w:t>Service for schools</w:t>
            </w:r>
          </w:p>
        </w:tc>
        <w:tc>
          <w:tcPr>
            <w:tcW w:w="1852" w:type="pct"/>
          </w:tcPr>
          <w:p w14:paraId="3394318E" w14:textId="77777777" w:rsidR="00903188" w:rsidRPr="00AC6816" w:rsidRDefault="00903188" w:rsidP="00903188">
            <w:pPr>
              <w:rPr>
                <w:rFonts w:ascii="Arial" w:hAnsi="Arial" w:cs="Arial"/>
              </w:rPr>
            </w:pPr>
            <w:r w:rsidRPr="00AC6816">
              <w:rPr>
                <w:rFonts w:ascii="Arial" w:hAnsi="Arial" w:cs="Arial"/>
                <w:lang w:val="en-US"/>
              </w:rPr>
              <w:t>01384 408990</w:t>
            </w:r>
          </w:p>
          <w:p w14:paraId="03D3FF0C" w14:textId="77777777" w:rsidR="00903188" w:rsidRPr="00AC6816" w:rsidRDefault="00903188" w:rsidP="00903188">
            <w:pPr>
              <w:rPr>
                <w:rFonts w:ascii="Arial" w:hAnsi="Arial" w:cs="Arial"/>
              </w:rPr>
            </w:pPr>
          </w:p>
        </w:tc>
        <w:tc>
          <w:tcPr>
            <w:tcW w:w="2500" w:type="pct"/>
          </w:tcPr>
          <w:p w14:paraId="76EC10A0" w14:textId="62C030C4" w:rsidR="00903188" w:rsidRPr="00AC6816" w:rsidRDefault="00903188" w:rsidP="00903188">
            <w:pPr>
              <w:rPr>
                <w:rFonts w:ascii="Arial" w:hAnsi="Arial" w:cs="Arial"/>
              </w:rPr>
            </w:pPr>
            <w:r w:rsidRPr="00AC6816">
              <w:rPr>
                <w:rFonts w:ascii="Arial" w:hAnsi="Arial" w:cs="Arial"/>
              </w:rPr>
              <w:t>For advice and support if</w:t>
            </w:r>
            <w:r w:rsidRPr="00A96783">
              <w:rPr>
                <w:rFonts w:ascii="Arial" w:hAnsi="Arial" w:cs="Arial"/>
                <w:bCs/>
                <w:iCs/>
              </w:rPr>
              <w:t xml:space="preserve"> there is concern that a test has not been arranged</w:t>
            </w:r>
            <w:r>
              <w:rPr>
                <w:rFonts w:ascii="Arial" w:hAnsi="Arial" w:cs="Arial"/>
                <w:bCs/>
                <w:iCs/>
              </w:rPr>
              <w:t>,</w:t>
            </w:r>
            <w:r w:rsidRPr="00AC6816">
              <w:rPr>
                <w:rFonts w:ascii="Arial" w:hAnsi="Arial" w:cs="Arial"/>
              </w:rPr>
              <w:t xml:space="preserve"> applicable for </w:t>
            </w:r>
            <w:r w:rsidRPr="00903188">
              <w:rPr>
                <w:rFonts w:ascii="Arial" w:hAnsi="Arial" w:cs="Arial"/>
                <w:b/>
                <w:bCs/>
              </w:rPr>
              <w:t>schools only</w:t>
            </w:r>
            <w:r w:rsidRPr="00AC6816">
              <w:rPr>
                <w:rFonts w:ascii="Arial" w:hAnsi="Arial" w:cs="Arial"/>
              </w:rPr>
              <w:t>.</w:t>
            </w:r>
          </w:p>
        </w:tc>
      </w:tr>
      <w:tr w:rsidR="00903188" w:rsidRPr="00BD5886" w14:paraId="2AB48650" w14:textId="77777777" w:rsidTr="00EF736B">
        <w:tc>
          <w:tcPr>
            <w:tcW w:w="648" w:type="pct"/>
          </w:tcPr>
          <w:p w14:paraId="3B1AF53C" w14:textId="5B35DD8A" w:rsidR="00903188" w:rsidRPr="00BD5886" w:rsidRDefault="00903188" w:rsidP="00903188">
            <w:pPr>
              <w:rPr>
                <w:rFonts w:ascii="Arial" w:hAnsi="Arial" w:cs="Arial"/>
                <w:b/>
                <w:bCs/>
              </w:rPr>
            </w:pPr>
            <w:r w:rsidRPr="00BD5886">
              <w:rPr>
                <w:rFonts w:ascii="Arial" w:hAnsi="Arial" w:cs="Arial"/>
                <w:b/>
                <w:bCs/>
              </w:rPr>
              <w:t>Ofsted for early years</w:t>
            </w:r>
          </w:p>
        </w:tc>
        <w:tc>
          <w:tcPr>
            <w:tcW w:w="1852" w:type="pct"/>
          </w:tcPr>
          <w:p w14:paraId="143EDDCF" w14:textId="5D59855E" w:rsidR="00903188" w:rsidRPr="00BD5886" w:rsidRDefault="00903188" w:rsidP="00903188">
            <w:pPr>
              <w:rPr>
                <w:rFonts w:ascii="Arial" w:hAnsi="Arial" w:cs="Arial"/>
                <w:lang w:val="en-US"/>
              </w:rPr>
            </w:pPr>
            <w:r w:rsidRPr="00BD5886">
              <w:rPr>
                <w:rFonts w:ascii="Arial" w:hAnsi="Arial" w:cs="Arial"/>
              </w:rPr>
              <w:t>Use your usual notification channels</w:t>
            </w:r>
          </w:p>
        </w:tc>
        <w:tc>
          <w:tcPr>
            <w:tcW w:w="2500" w:type="pct"/>
          </w:tcPr>
          <w:p w14:paraId="4E5E5CDC" w14:textId="77777777" w:rsidR="00903188" w:rsidRPr="00BD5886" w:rsidRDefault="00903188" w:rsidP="00903188">
            <w:pPr>
              <w:rPr>
                <w:rFonts w:ascii="Arial" w:hAnsi="Arial" w:cs="Arial"/>
              </w:rPr>
            </w:pPr>
            <w:r w:rsidRPr="00BD5886">
              <w:rPr>
                <w:rFonts w:ascii="Arial" w:hAnsi="Arial" w:cs="Arial"/>
              </w:rPr>
              <w:t>Report all positive cases and if the setting is advised to close as a result of a positive case.</w:t>
            </w:r>
          </w:p>
          <w:p w14:paraId="4AD00DF6" w14:textId="77777777" w:rsidR="00903188" w:rsidRPr="00BD5886" w:rsidRDefault="00903188" w:rsidP="00903188">
            <w:pPr>
              <w:rPr>
                <w:rFonts w:ascii="Arial" w:hAnsi="Arial" w:cs="Arial"/>
              </w:rPr>
            </w:pPr>
          </w:p>
        </w:tc>
      </w:tr>
    </w:tbl>
    <w:p w14:paraId="396B372B" w14:textId="77777777" w:rsidR="00DC7721" w:rsidRPr="00BD5886" w:rsidRDefault="00DC7721" w:rsidP="00380D3D">
      <w:pPr>
        <w:pStyle w:val="Subtitle"/>
        <w:rPr>
          <w:sz w:val="22"/>
          <w:szCs w:val="22"/>
        </w:rPr>
      </w:pPr>
      <w:bookmarkStart w:id="4" w:name="_Hlk80098939"/>
      <w:bookmarkStart w:id="5" w:name="_Hlk47018268"/>
    </w:p>
    <w:p w14:paraId="7E79AC51" w14:textId="3B0B54FA" w:rsidR="00D04325" w:rsidRPr="001F450F" w:rsidRDefault="00D04325" w:rsidP="009E7858">
      <w:pPr>
        <w:pStyle w:val="Subtitle"/>
        <w:ind w:left="360"/>
        <w:rPr>
          <w:sz w:val="22"/>
          <w:szCs w:val="22"/>
          <w:u w:val="single"/>
        </w:rPr>
      </w:pPr>
      <w:r>
        <w:rPr>
          <w:sz w:val="22"/>
          <w:szCs w:val="22"/>
          <w:u w:val="single"/>
        </w:rPr>
        <w:t xml:space="preserve">3. </w:t>
      </w:r>
      <w:r w:rsidR="00720EF5">
        <w:rPr>
          <w:sz w:val="22"/>
          <w:szCs w:val="22"/>
          <w:u w:val="single"/>
        </w:rPr>
        <w:t>C</w:t>
      </w:r>
      <w:r w:rsidR="00943A2A">
        <w:rPr>
          <w:sz w:val="22"/>
          <w:szCs w:val="22"/>
          <w:u w:val="single"/>
        </w:rPr>
        <w:t>OVID</w:t>
      </w:r>
      <w:r w:rsidR="00720EF5">
        <w:rPr>
          <w:sz w:val="22"/>
          <w:szCs w:val="22"/>
          <w:u w:val="single"/>
        </w:rPr>
        <w:t xml:space="preserve">-19 </w:t>
      </w:r>
      <w:r w:rsidR="00561AC0" w:rsidRPr="00BD5886">
        <w:rPr>
          <w:sz w:val="22"/>
          <w:szCs w:val="22"/>
          <w:u w:val="single"/>
        </w:rPr>
        <w:t xml:space="preserve">Reporting </w:t>
      </w:r>
      <w:r w:rsidR="00720EF5">
        <w:rPr>
          <w:sz w:val="22"/>
          <w:szCs w:val="22"/>
          <w:u w:val="single"/>
        </w:rPr>
        <w:t>P</w:t>
      </w:r>
      <w:r w:rsidR="00561AC0" w:rsidRPr="00BD5886">
        <w:rPr>
          <w:sz w:val="22"/>
          <w:szCs w:val="22"/>
          <w:u w:val="single"/>
        </w:rPr>
        <w:t>rocedures</w:t>
      </w:r>
    </w:p>
    <w:p w14:paraId="7017D2A4" w14:textId="3CC7BCFC" w:rsidR="00903188" w:rsidRPr="00903188" w:rsidRDefault="00903188" w:rsidP="00903188">
      <w:pPr>
        <w:rPr>
          <w:rFonts w:ascii="Arial" w:hAnsi="Arial" w:cs="Arial"/>
        </w:rPr>
      </w:pPr>
      <w:r w:rsidRPr="00903188">
        <w:rPr>
          <w:rFonts w:ascii="Arial" w:hAnsi="Arial" w:cs="Arial"/>
        </w:rPr>
        <w:t>We request that all positive C</w:t>
      </w:r>
      <w:r w:rsidR="00943A2A">
        <w:rPr>
          <w:rFonts w:ascii="Arial" w:hAnsi="Arial" w:cs="Arial"/>
        </w:rPr>
        <w:t>OVID</w:t>
      </w:r>
      <w:r w:rsidRPr="00903188">
        <w:rPr>
          <w:rFonts w:ascii="Arial" w:hAnsi="Arial" w:cs="Arial"/>
        </w:rPr>
        <w:t xml:space="preserve">-19 cases (PCR and LFT) within any education and childcare setting are reported to Dudley Council Public Health via the Infectious Disease Notification and Management System (via a secure login to the School Life admin area </w:t>
      </w:r>
      <w:hyperlink r:id="rId18" w:history="1">
        <w:r w:rsidRPr="00903188">
          <w:rPr>
            <w:rStyle w:val="Hyperlink"/>
            <w:rFonts w:ascii="Arial" w:hAnsi="Arial" w:cs="Arial"/>
          </w:rPr>
          <w:t>https://admin.sch.life</w:t>
        </w:r>
      </w:hyperlink>
      <w:r w:rsidRPr="00903188">
        <w:rPr>
          <w:rFonts w:ascii="Arial" w:hAnsi="Arial" w:cs="Arial"/>
        </w:rPr>
        <w:t xml:space="preserve">) to enable Dudley Public Health to monitor the number of positive cases in all settings. </w:t>
      </w:r>
    </w:p>
    <w:p w14:paraId="7E6F1CAF" w14:textId="55A9D1EF" w:rsidR="00E14A2F" w:rsidRPr="003D457E" w:rsidRDefault="00903188" w:rsidP="00E14A2F">
      <w:pPr>
        <w:rPr>
          <w:rFonts w:ascii="Arial" w:hAnsi="Arial" w:cs="Arial"/>
        </w:rPr>
      </w:pPr>
      <w:r w:rsidRPr="00903188">
        <w:rPr>
          <w:rFonts w:ascii="Arial" w:hAnsi="Arial" w:cs="Arial"/>
        </w:rPr>
        <w:t xml:space="preserve">If you have not received your setting’s log-in details, </w:t>
      </w:r>
      <w:r w:rsidR="00E14A2F">
        <w:rPr>
          <w:rFonts w:ascii="Arial" w:hAnsi="Arial" w:cs="Arial"/>
        </w:rPr>
        <w:t xml:space="preserve">please send the following to </w:t>
      </w:r>
      <w:hyperlink r:id="rId19" w:history="1">
        <w:r w:rsidR="00E14A2F" w:rsidRPr="0076676C">
          <w:rPr>
            <w:rStyle w:val="Hyperlink"/>
            <w:rFonts w:ascii="Arial" w:hAnsi="Arial" w:cs="Arial"/>
          </w:rPr>
          <w:t>HPT.School@dudley.gov.uk</w:t>
        </w:r>
      </w:hyperlink>
      <w:r w:rsidR="00E14A2F">
        <w:rPr>
          <w:rFonts w:ascii="Arial" w:hAnsi="Arial" w:cs="Arial"/>
        </w:rPr>
        <w:t>.</w:t>
      </w:r>
      <w:r w:rsidR="00E14A2F" w:rsidRPr="00E14A2F">
        <w:rPr>
          <w:rFonts w:ascii="Arial" w:hAnsi="Arial" w:cs="Arial"/>
        </w:rPr>
        <w:t xml:space="preserve"> </w:t>
      </w:r>
    </w:p>
    <w:tbl>
      <w:tblPr>
        <w:tblW w:w="21256" w:type="dxa"/>
        <w:tblInd w:w="-38" w:type="dxa"/>
        <w:tblLayout w:type="fixed"/>
        <w:tblCellMar>
          <w:left w:w="30" w:type="dxa"/>
          <w:right w:w="30" w:type="dxa"/>
        </w:tblCellMar>
        <w:tblLook w:val="0000" w:firstRow="0" w:lastRow="0" w:firstColumn="0" w:lastColumn="0" w:noHBand="0" w:noVBand="0"/>
      </w:tblPr>
      <w:tblGrid>
        <w:gridCol w:w="2232"/>
        <w:gridCol w:w="1723"/>
        <w:gridCol w:w="1872"/>
        <w:gridCol w:w="2058"/>
        <w:gridCol w:w="6424"/>
        <w:gridCol w:w="992"/>
        <w:gridCol w:w="993"/>
        <w:gridCol w:w="992"/>
        <w:gridCol w:w="992"/>
        <w:gridCol w:w="993"/>
        <w:gridCol w:w="992"/>
        <w:gridCol w:w="993"/>
      </w:tblGrid>
      <w:tr w:rsidR="00E14A2F" w:rsidRPr="00E14A2F" w14:paraId="61C9F7E7" w14:textId="77777777" w:rsidTr="009E7858">
        <w:trPr>
          <w:trHeight w:val="287"/>
        </w:trPr>
        <w:tc>
          <w:tcPr>
            <w:tcW w:w="2232" w:type="dxa"/>
            <w:tcBorders>
              <w:top w:val="single" w:sz="6" w:space="0" w:color="auto"/>
              <w:left w:val="single" w:sz="6" w:space="0" w:color="auto"/>
              <w:bottom w:val="single" w:sz="6" w:space="0" w:color="auto"/>
              <w:right w:val="single" w:sz="6" w:space="0" w:color="auto"/>
            </w:tcBorders>
          </w:tcPr>
          <w:p w14:paraId="04BDC8B3" w14:textId="77777777" w:rsidR="00E14A2F" w:rsidRPr="00E14A2F" w:rsidRDefault="00E14A2F" w:rsidP="00E14A2F">
            <w:pPr>
              <w:autoSpaceDE w:val="0"/>
              <w:autoSpaceDN w:val="0"/>
              <w:adjustRightInd w:val="0"/>
              <w:spacing w:after="0" w:line="240" w:lineRule="auto"/>
              <w:rPr>
                <w:rFonts w:ascii="Calibri" w:hAnsi="Calibri" w:cs="Calibri"/>
                <w:b/>
                <w:bCs/>
                <w:color w:val="000000"/>
              </w:rPr>
            </w:pPr>
            <w:r w:rsidRPr="00E14A2F">
              <w:rPr>
                <w:rFonts w:ascii="Calibri" w:hAnsi="Calibri" w:cs="Calibri"/>
                <w:b/>
                <w:bCs/>
                <w:color w:val="000000"/>
              </w:rPr>
              <w:t>Setting name</w:t>
            </w:r>
          </w:p>
        </w:tc>
        <w:tc>
          <w:tcPr>
            <w:tcW w:w="1723" w:type="dxa"/>
            <w:tcBorders>
              <w:top w:val="single" w:sz="6" w:space="0" w:color="auto"/>
              <w:left w:val="single" w:sz="6" w:space="0" w:color="auto"/>
              <w:bottom w:val="single" w:sz="6" w:space="0" w:color="auto"/>
              <w:right w:val="single" w:sz="6" w:space="0" w:color="auto"/>
            </w:tcBorders>
          </w:tcPr>
          <w:p w14:paraId="7FC91ED7" w14:textId="77777777" w:rsidR="00E14A2F" w:rsidRPr="00E14A2F" w:rsidRDefault="00E14A2F" w:rsidP="00E14A2F">
            <w:pPr>
              <w:autoSpaceDE w:val="0"/>
              <w:autoSpaceDN w:val="0"/>
              <w:adjustRightInd w:val="0"/>
              <w:spacing w:after="0" w:line="240" w:lineRule="auto"/>
              <w:rPr>
                <w:rFonts w:ascii="Calibri" w:hAnsi="Calibri" w:cs="Calibri"/>
                <w:b/>
                <w:bCs/>
                <w:color w:val="000000"/>
              </w:rPr>
            </w:pPr>
            <w:r w:rsidRPr="00E14A2F">
              <w:rPr>
                <w:rFonts w:ascii="Calibri" w:hAnsi="Calibri" w:cs="Calibri"/>
                <w:b/>
                <w:bCs/>
                <w:color w:val="000000"/>
              </w:rPr>
              <w:t>First name</w:t>
            </w:r>
          </w:p>
        </w:tc>
        <w:tc>
          <w:tcPr>
            <w:tcW w:w="1872" w:type="dxa"/>
            <w:tcBorders>
              <w:top w:val="single" w:sz="6" w:space="0" w:color="auto"/>
              <w:left w:val="single" w:sz="6" w:space="0" w:color="auto"/>
              <w:bottom w:val="single" w:sz="6" w:space="0" w:color="auto"/>
              <w:right w:val="single" w:sz="6" w:space="0" w:color="auto"/>
            </w:tcBorders>
          </w:tcPr>
          <w:p w14:paraId="61B11790" w14:textId="77777777" w:rsidR="00E14A2F" w:rsidRPr="00E14A2F" w:rsidRDefault="00E14A2F" w:rsidP="00E14A2F">
            <w:pPr>
              <w:autoSpaceDE w:val="0"/>
              <w:autoSpaceDN w:val="0"/>
              <w:adjustRightInd w:val="0"/>
              <w:spacing w:after="0" w:line="240" w:lineRule="auto"/>
              <w:rPr>
                <w:rFonts w:ascii="Calibri" w:hAnsi="Calibri" w:cs="Calibri"/>
                <w:b/>
                <w:bCs/>
                <w:color w:val="000000"/>
              </w:rPr>
            </w:pPr>
            <w:r w:rsidRPr="00E14A2F">
              <w:rPr>
                <w:rFonts w:ascii="Calibri" w:hAnsi="Calibri" w:cs="Calibri"/>
                <w:b/>
                <w:bCs/>
                <w:color w:val="000000"/>
              </w:rPr>
              <w:t>Surname</w:t>
            </w:r>
          </w:p>
        </w:tc>
        <w:tc>
          <w:tcPr>
            <w:tcW w:w="2058" w:type="dxa"/>
            <w:tcBorders>
              <w:top w:val="single" w:sz="6" w:space="0" w:color="auto"/>
              <w:left w:val="single" w:sz="6" w:space="0" w:color="auto"/>
              <w:bottom w:val="single" w:sz="6" w:space="0" w:color="auto"/>
              <w:right w:val="single" w:sz="6" w:space="0" w:color="auto"/>
            </w:tcBorders>
          </w:tcPr>
          <w:p w14:paraId="61E1DA15" w14:textId="77777777" w:rsidR="00E14A2F" w:rsidRPr="00E14A2F" w:rsidRDefault="00E14A2F" w:rsidP="00E14A2F">
            <w:pPr>
              <w:autoSpaceDE w:val="0"/>
              <w:autoSpaceDN w:val="0"/>
              <w:adjustRightInd w:val="0"/>
              <w:spacing w:after="0" w:line="240" w:lineRule="auto"/>
              <w:rPr>
                <w:rFonts w:ascii="Calibri" w:hAnsi="Calibri" w:cs="Calibri"/>
                <w:b/>
                <w:bCs/>
                <w:color w:val="000000"/>
              </w:rPr>
            </w:pPr>
            <w:r w:rsidRPr="00E14A2F">
              <w:rPr>
                <w:rFonts w:ascii="Calibri" w:hAnsi="Calibri" w:cs="Calibri"/>
                <w:b/>
                <w:bCs/>
                <w:color w:val="000000"/>
              </w:rPr>
              <w:t>Role in the setting</w:t>
            </w:r>
          </w:p>
        </w:tc>
        <w:tc>
          <w:tcPr>
            <w:tcW w:w="6424" w:type="dxa"/>
            <w:tcBorders>
              <w:top w:val="single" w:sz="6" w:space="0" w:color="auto"/>
              <w:left w:val="single" w:sz="6" w:space="0" w:color="auto"/>
              <w:bottom w:val="single" w:sz="6" w:space="0" w:color="auto"/>
              <w:right w:val="single" w:sz="6" w:space="0" w:color="auto"/>
            </w:tcBorders>
          </w:tcPr>
          <w:p w14:paraId="3078519D" w14:textId="77777777" w:rsidR="00E14A2F" w:rsidRPr="00E14A2F" w:rsidRDefault="00E14A2F" w:rsidP="00E14A2F">
            <w:pPr>
              <w:autoSpaceDE w:val="0"/>
              <w:autoSpaceDN w:val="0"/>
              <w:adjustRightInd w:val="0"/>
              <w:spacing w:after="0" w:line="240" w:lineRule="auto"/>
              <w:rPr>
                <w:rFonts w:ascii="Calibri" w:hAnsi="Calibri" w:cs="Calibri"/>
                <w:b/>
                <w:bCs/>
                <w:color w:val="000000"/>
              </w:rPr>
            </w:pPr>
            <w:r w:rsidRPr="00E14A2F">
              <w:rPr>
                <w:rFonts w:ascii="Calibri" w:hAnsi="Calibri" w:cs="Calibri"/>
                <w:b/>
                <w:bCs/>
                <w:color w:val="000000"/>
              </w:rPr>
              <w:t>Email address</w:t>
            </w:r>
          </w:p>
        </w:tc>
        <w:tc>
          <w:tcPr>
            <w:tcW w:w="992" w:type="dxa"/>
            <w:tcBorders>
              <w:top w:val="nil"/>
              <w:left w:val="nil"/>
              <w:bottom w:val="nil"/>
              <w:right w:val="nil"/>
            </w:tcBorders>
          </w:tcPr>
          <w:p w14:paraId="12DFC2CA"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3" w:type="dxa"/>
            <w:tcBorders>
              <w:top w:val="nil"/>
              <w:left w:val="nil"/>
              <w:bottom w:val="nil"/>
              <w:right w:val="nil"/>
            </w:tcBorders>
          </w:tcPr>
          <w:p w14:paraId="2D406F30"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2" w:type="dxa"/>
            <w:tcBorders>
              <w:top w:val="nil"/>
              <w:left w:val="nil"/>
              <w:bottom w:val="nil"/>
              <w:right w:val="nil"/>
            </w:tcBorders>
          </w:tcPr>
          <w:p w14:paraId="1BF659EF"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2" w:type="dxa"/>
            <w:tcBorders>
              <w:top w:val="nil"/>
              <w:left w:val="nil"/>
              <w:bottom w:val="nil"/>
              <w:right w:val="nil"/>
            </w:tcBorders>
          </w:tcPr>
          <w:p w14:paraId="54E4E2F7"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3" w:type="dxa"/>
            <w:tcBorders>
              <w:top w:val="nil"/>
              <w:left w:val="nil"/>
              <w:bottom w:val="nil"/>
              <w:right w:val="nil"/>
            </w:tcBorders>
          </w:tcPr>
          <w:p w14:paraId="6BE3FFF6"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2" w:type="dxa"/>
            <w:tcBorders>
              <w:top w:val="nil"/>
              <w:left w:val="nil"/>
              <w:bottom w:val="nil"/>
              <w:right w:val="nil"/>
            </w:tcBorders>
          </w:tcPr>
          <w:p w14:paraId="24DF5F3A"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c>
          <w:tcPr>
            <w:tcW w:w="993" w:type="dxa"/>
            <w:tcBorders>
              <w:top w:val="nil"/>
              <w:left w:val="nil"/>
              <w:bottom w:val="nil"/>
              <w:right w:val="nil"/>
            </w:tcBorders>
          </w:tcPr>
          <w:p w14:paraId="28550C6A" w14:textId="77777777" w:rsidR="00E14A2F" w:rsidRPr="00E14A2F" w:rsidRDefault="00E14A2F" w:rsidP="00E14A2F">
            <w:pPr>
              <w:autoSpaceDE w:val="0"/>
              <w:autoSpaceDN w:val="0"/>
              <w:adjustRightInd w:val="0"/>
              <w:spacing w:after="0" w:line="240" w:lineRule="auto"/>
              <w:jc w:val="right"/>
              <w:rPr>
                <w:rFonts w:ascii="Calibri" w:hAnsi="Calibri" w:cs="Calibri"/>
                <w:b/>
                <w:bCs/>
                <w:color w:val="000000"/>
              </w:rPr>
            </w:pPr>
          </w:p>
        </w:tc>
      </w:tr>
      <w:tr w:rsidR="00E14A2F" w:rsidRPr="00E14A2F" w14:paraId="665DBF2A" w14:textId="77777777" w:rsidTr="009E7858">
        <w:trPr>
          <w:trHeight w:val="287"/>
        </w:trPr>
        <w:tc>
          <w:tcPr>
            <w:tcW w:w="2232" w:type="dxa"/>
            <w:tcBorders>
              <w:top w:val="single" w:sz="6" w:space="0" w:color="auto"/>
              <w:left w:val="single" w:sz="6" w:space="0" w:color="auto"/>
              <w:bottom w:val="single" w:sz="6" w:space="0" w:color="auto"/>
              <w:right w:val="single" w:sz="6" w:space="0" w:color="auto"/>
            </w:tcBorders>
          </w:tcPr>
          <w:p w14:paraId="1C383801"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1723" w:type="dxa"/>
            <w:tcBorders>
              <w:top w:val="single" w:sz="6" w:space="0" w:color="auto"/>
              <w:left w:val="single" w:sz="6" w:space="0" w:color="auto"/>
              <w:bottom w:val="single" w:sz="6" w:space="0" w:color="auto"/>
              <w:right w:val="single" w:sz="6" w:space="0" w:color="auto"/>
            </w:tcBorders>
          </w:tcPr>
          <w:p w14:paraId="33C94519"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1872" w:type="dxa"/>
            <w:tcBorders>
              <w:top w:val="single" w:sz="6" w:space="0" w:color="auto"/>
              <w:left w:val="single" w:sz="6" w:space="0" w:color="auto"/>
              <w:bottom w:val="single" w:sz="6" w:space="0" w:color="auto"/>
              <w:right w:val="single" w:sz="6" w:space="0" w:color="auto"/>
            </w:tcBorders>
          </w:tcPr>
          <w:p w14:paraId="4B6C958A"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2058" w:type="dxa"/>
            <w:tcBorders>
              <w:top w:val="single" w:sz="6" w:space="0" w:color="auto"/>
              <w:left w:val="single" w:sz="6" w:space="0" w:color="auto"/>
              <w:bottom w:val="single" w:sz="6" w:space="0" w:color="auto"/>
              <w:right w:val="single" w:sz="6" w:space="0" w:color="auto"/>
            </w:tcBorders>
          </w:tcPr>
          <w:p w14:paraId="1FB1B796"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6424" w:type="dxa"/>
            <w:tcBorders>
              <w:top w:val="single" w:sz="6" w:space="0" w:color="auto"/>
              <w:left w:val="single" w:sz="6" w:space="0" w:color="auto"/>
              <w:bottom w:val="single" w:sz="6" w:space="0" w:color="auto"/>
              <w:right w:val="single" w:sz="6" w:space="0" w:color="auto"/>
            </w:tcBorders>
          </w:tcPr>
          <w:p w14:paraId="7FDCB0E8"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507BB60E"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3" w:type="dxa"/>
            <w:tcBorders>
              <w:top w:val="nil"/>
              <w:left w:val="nil"/>
              <w:bottom w:val="nil"/>
              <w:right w:val="nil"/>
            </w:tcBorders>
          </w:tcPr>
          <w:p w14:paraId="35042801"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7B7F7DEF"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650F3647"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3" w:type="dxa"/>
            <w:tcBorders>
              <w:top w:val="nil"/>
              <w:left w:val="nil"/>
              <w:bottom w:val="nil"/>
              <w:right w:val="nil"/>
            </w:tcBorders>
          </w:tcPr>
          <w:p w14:paraId="13A236C2"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2" w:type="dxa"/>
            <w:tcBorders>
              <w:top w:val="nil"/>
              <w:left w:val="nil"/>
              <w:bottom w:val="nil"/>
              <w:right w:val="nil"/>
            </w:tcBorders>
          </w:tcPr>
          <w:p w14:paraId="511B78B5"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c>
          <w:tcPr>
            <w:tcW w:w="993" w:type="dxa"/>
            <w:tcBorders>
              <w:top w:val="nil"/>
              <w:left w:val="nil"/>
              <w:bottom w:val="nil"/>
              <w:right w:val="nil"/>
            </w:tcBorders>
          </w:tcPr>
          <w:p w14:paraId="25F2957E" w14:textId="77777777" w:rsidR="00E14A2F" w:rsidRPr="00E14A2F" w:rsidRDefault="00E14A2F" w:rsidP="00E14A2F">
            <w:pPr>
              <w:autoSpaceDE w:val="0"/>
              <w:autoSpaceDN w:val="0"/>
              <w:adjustRightInd w:val="0"/>
              <w:spacing w:after="0" w:line="240" w:lineRule="auto"/>
              <w:jc w:val="right"/>
              <w:rPr>
                <w:rFonts w:ascii="Calibri" w:hAnsi="Calibri" w:cs="Calibri"/>
                <w:color w:val="000000"/>
              </w:rPr>
            </w:pPr>
          </w:p>
        </w:tc>
      </w:tr>
    </w:tbl>
    <w:p w14:paraId="01B078C7" w14:textId="3F1B52A5" w:rsidR="00E14A2F" w:rsidRPr="003D457E" w:rsidRDefault="00E14A2F" w:rsidP="00903188">
      <w:pPr>
        <w:rPr>
          <w:rFonts w:ascii="Arial" w:hAnsi="Arial" w:cs="Arial"/>
        </w:rPr>
      </w:pPr>
      <w:r>
        <w:rPr>
          <w:rFonts w:ascii="Arial" w:hAnsi="Arial" w:cs="Arial"/>
        </w:rPr>
        <w:t>User</w:t>
      </w:r>
      <w:r w:rsidRPr="003D457E">
        <w:rPr>
          <w:rFonts w:ascii="Arial" w:hAnsi="Arial" w:cs="Arial"/>
        </w:rPr>
        <w:t xml:space="preserve"> guid</w:t>
      </w:r>
      <w:r>
        <w:rPr>
          <w:rFonts w:ascii="Arial" w:hAnsi="Arial" w:cs="Arial"/>
        </w:rPr>
        <w:t xml:space="preserve">ance can be found </w:t>
      </w:r>
      <w:r w:rsidR="003C4A60">
        <w:rPr>
          <w:rFonts w:ascii="Arial" w:hAnsi="Arial" w:cs="Arial"/>
        </w:rPr>
        <w:t>in the FAQ that accompany this SOP.</w:t>
      </w:r>
    </w:p>
    <w:p w14:paraId="77E97AA8" w14:textId="499306B2" w:rsidR="001A760B" w:rsidRPr="00A84FC6" w:rsidRDefault="001A760B" w:rsidP="001A760B">
      <w:pPr>
        <w:spacing w:after="0" w:line="240" w:lineRule="auto"/>
        <w:rPr>
          <w:rFonts w:ascii="Arial" w:hAnsi="Arial" w:cs="Arial"/>
        </w:rPr>
      </w:pPr>
      <w:r w:rsidRPr="00A84FC6">
        <w:rPr>
          <w:rFonts w:ascii="Arial" w:hAnsi="Arial" w:cs="Arial"/>
        </w:rPr>
        <w:t>Points to consider when reporting positive cases include:</w:t>
      </w:r>
    </w:p>
    <w:p w14:paraId="531370D9" w14:textId="77777777" w:rsidR="001A760B" w:rsidRPr="003D457E" w:rsidRDefault="001A760B" w:rsidP="001A760B">
      <w:pPr>
        <w:pStyle w:val="ListParagraph"/>
        <w:numPr>
          <w:ilvl w:val="0"/>
          <w:numId w:val="29"/>
        </w:numPr>
        <w:spacing w:line="252" w:lineRule="auto"/>
        <w:rPr>
          <w:rFonts w:ascii="Arial" w:eastAsia="Times New Roman" w:hAnsi="Arial" w:cs="Arial"/>
          <w:strike/>
        </w:rPr>
      </w:pPr>
      <w:r w:rsidRPr="00A84FC6">
        <w:rPr>
          <w:rFonts w:ascii="Arial" w:eastAsia="Times New Roman" w:hAnsi="Arial" w:cs="Arial"/>
          <w:b/>
          <w:bCs/>
        </w:rPr>
        <w:t>Positive cases</w:t>
      </w:r>
      <w:r w:rsidRPr="00A84FC6">
        <w:rPr>
          <w:rFonts w:ascii="Arial" w:eastAsia="Times New Roman" w:hAnsi="Arial" w:cs="Arial"/>
        </w:rPr>
        <w:t xml:space="preserve"> - only report </w:t>
      </w:r>
      <w:r w:rsidRPr="00A84FC6">
        <w:rPr>
          <w:rFonts w:ascii="Arial" w:eastAsia="Times New Roman" w:hAnsi="Arial" w:cs="Arial"/>
          <w:b/>
          <w:bCs/>
        </w:rPr>
        <w:t>positive</w:t>
      </w:r>
      <w:r w:rsidRPr="00A84FC6">
        <w:rPr>
          <w:rFonts w:ascii="Arial" w:eastAsia="Times New Roman" w:hAnsi="Arial" w:cs="Arial"/>
        </w:rPr>
        <w:t xml:space="preserve"> results (PCR or LFT) on the system. </w:t>
      </w:r>
    </w:p>
    <w:p w14:paraId="2BDD0B60" w14:textId="77777777" w:rsidR="001A760B" w:rsidRPr="003D457E" w:rsidRDefault="001A760B" w:rsidP="001A760B">
      <w:pPr>
        <w:pStyle w:val="ListParagraph"/>
        <w:numPr>
          <w:ilvl w:val="0"/>
          <w:numId w:val="29"/>
        </w:numPr>
        <w:spacing w:line="252" w:lineRule="auto"/>
        <w:rPr>
          <w:rFonts w:ascii="Arial" w:eastAsia="Times New Roman" w:hAnsi="Arial" w:cs="Arial"/>
        </w:rPr>
      </w:pPr>
      <w:r w:rsidRPr="003D457E">
        <w:rPr>
          <w:rFonts w:ascii="Arial" w:eastAsia="Times New Roman" w:hAnsi="Arial" w:cs="Arial"/>
          <w:b/>
          <w:bCs/>
        </w:rPr>
        <w:t xml:space="preserve">Reporting days - </w:t>
      </w:r>
      <w:r w:rsidRPr="003D457E">
        <w:rPr>
          <w:rFonts w:ascii="Arial" w:eastAsia="Times New Roman" w:hAnsi="Arial" w:cs="Arial"/>
        </w:rPr>
        <w:t>please report as soon as you become aware</w:t>
      </w:r>
      <w:r>
        <w:rPr>
          <w:rFonts w:ascii="Arial" w:eastAsia="Times New Roman" w:hAnsi="Arial" w:cs="Arial"/>
        </w:rPr>
        <w:t>,</w:t>
      </w:r>
      <w:r w:rsidRPr="003D457E">
        <w:rPr>
          <w:rFonts w:ascii="Arial" w:eastAsia="Times New Roman" w:hAnsi="Arial" w:cs="Arial"/>
        </w:rPr>
        <w:t xml:space="preserve"> this will allow the HPT to monitor any areas of concern.</w:t>
      </w:r>
    </w:p>
    <w:p w14:paraId="5A0A33D8" w14:textId="77777777" w:rsidR="001A760B" w:rsidRPr="00A84FC6" w:rsidRDefault="001A760B" w:rsidP="001A760B">
      <w:pPr>
        <w:pStyle w:val="ListParagraph"/>
        <w:numPr>
          <w:ilvl w:val="0"/>
          <w:numId w:val="29"/>
        </w:numPr>
        <w:spacing w:line="252" w:lineRule="auto"/>
        <w:rPr>
          <w:rFonts w:ascii="Arial" w:eastAsia="Times New Roman" w:hAnsi="Arial" w:cs="Arial"/>
        </w:rPr>
      </w:pPr>
      <w:r w:rsidRPr="00A84FC6">
        <w:rPr>
          <w:rFonts w:ascii="Arial" w:eastAsia="Times New Roman" w:hAnsi="Arial" w:cs="Arial"/>
          <w:b/>
          <w:bCs/>
        </w:rPr>
        <w:t xml:space="preserve">Class/group names - </w:t>
      </w:r>
      <w:r w:rsidRPr="00A84FC6">
        <w:rPr>
          <w:rFonts w:ascii="Arial" w:eastAsia="Times New Roman" w:hAnsi="Arial" w:cs="Arial"/>
        </w:rPr>
        <w:t xml:space="preserve">ensure that all cases are assigned to a class/group to ensure accurate data analysis and outbreak management </w:t>
      </w:r>
    </w:p>
    <w:p w14:paraId="5473DABB" w14:textId="5B6E036D" w:rsidR="001A760B" w:rsidRPr="00A84FC6" w:rsidRDefault="001A760B" w:rsidP="001A760B">
      <w:pPr>
        <w:pStyle w:val="ListParagraph"/>
        <w:numPr>
          <w:ilvl w:val="0"/>
          <w:numId w:val="29"/>
        </w:numPr>
        <w:spacing w:line="252" w:lineRule="auto"/>
        <w:rPr>
          <w:rFonts w:ascii="Arial" w:eastAsia="Times New Roman" w:hAnsi="Arial" w:cs="Arial"/>
        </w:rPr>
      </w:pPr>
      <w:r w:rsidRPr="00A84FC6">
        <w:rPr>
          <w:rFonts w:ascii="Arial" w:eastAsia="Times New Roman" w:hAnsi="Arial" w:cs="Arial"/>
          <w:b/>
          <w:bCs/>
        </w:rPr>
        <w:t>Symptom onset –</w:t>
      </w:r>
      <w:r w:rsidRPr="00A84FC6">
        <w:rPr>
          <w:rFonts w:ascii="Arial" w:eastAsia="Times New Roman" w:hAnsi="Arial" w:cs="Arial"/>
        </w:rPr>
        <w:t xml:space="preserve"> if you have ticked that the case has symptoms, ensure you add a symptom onset date, otherwise the isolation dates will not calculate. If the case does not have symptoms </w:t>
      </w:r>
      <w:r w:rsidRPr="00A84FC6">
        <w:rPr>
          <w:rFonts w:ascii="Arial" w:eastAsia="Times New Roman" w:hAnsi="Arial" w:cs="Arial"/>
          <w:color w:val="000000"/>
        </w:rPr>
        <w:t xml:space="preserve">select </w:t>
      </w:r>
      <w:r w:rsidRPr="00A84FC6">
        <w:rPr>
          <w:rFonts w:ascii="Arial" w:eastAsia="Times New Roman" w:hAnsi="Arial" w:cs="Arial"/>
        </w:rPr>
        <w:t>‘asymptomatic’ on the symptom’s</w:t>
      </w:r>
      <w:r w:rsidRPr="00A84FC6">
        <w:rPr>
          <w:rFonts w:ascii="Arial" w:eastAsia="Times New Roman" w:hAnsi="Arial" w:cs="Arial"/>
          <w:color w:val="000000"/>
        </w:rPr>
        <w:t xml:space="preserve"> dropdown</w:t>
      </w:r>
      <w:r w:rsidR="00DB1B4D">
        <w:rPr>
          <w:rFonts w:ascii="Arial" w:eastAsia="Times New Roman" w:hAnsi="Arial" w:cs="Arial"/>
          <w:color w:val="000000"/>
        </w:rPr>
        <w:t>.</w:t>
      </w:r>
    </w:p>
    <w:p w14:paraId="7B9B1C09" w14:textId="268663CF" w:rsidR="001A760B" w:rsidRPr="00A84FC6" w:rsidRDefault="001A760B" w:rsidP="001A760B">
      <w:pPr>
        <w:pStyle w:val="ListParagraph"/>
        <w:numPr>
          <w:ilvl w:val="0"/>
          <w:numId w:val="29"/>
        </w:numPr>
        <w:spacing w:line="252" w:lineRule="auto"/>
        <w:rPr>
          <w:rFonts w:ascii="Arial" w:eastAsia="Times New Roman" w:hAnsi="Arial" w:cs="Arial"/>
        </w:rPr>
      </w:pPr>
      <w:r w:rsidRPr="00A84FC6">
        <w:rPr>
          <w:rFonts w:ascii="Arial" w:eastAsia="Times New Roman" w:hAnsi="Arial" w:cs="Arial"/>
          <w:b/>
          <w:bCs/>
        </w:rPr>
        <w:t xml:space="preserve">Likely Infection Source - </w:t>
      </w:r>
      <w:r w:rsidRPr="00A84FC6">
        <w:rPr>
          <w:rFonts w:ascii="Arial" w:eastAsia="Times New Roman" w:hAnsi="Arial" w:cs="Arial"/>
        </w:rPr>
        <w:t>If there are already cases within the class /subject of the positive case you are reporting, please tick ‘setting’ as the likely infection source. If the infection source is unknown, tick ‘unknown’. If parents think/assume that their child got the infection at their education/childcare setting, only tick ‘setting’ if you can confirm a link with a positive case at the setting e.g. via a shared lesson</w:t>
      </w:r>
      <w:r w:rsidR="00DB1B4D">
        <w:rPr>
          <w:rFonts w:ascii="Arial" w:eastAsia="Times New Roman" w:hAnsi="Arial" w:cs="Arial"/>
        </w:rPr>
        <w:t>.</w:t>
      </w:r>
      <w:r w:rsidRPr="00A84FC6">
        <w:rPr>
          <w:rFonts w:ascii="Arial" w:eastAsia="Times New Roman" w:hAnsi="Arial" w:cs="Arial"/>
        </w:rPr>
        <w:t xml:space="preserve"> </w:t>
      </w:r>
    </w:p>
    <w:p w14:paraId="088F78E3" w14:textId="0CAFD5AB" w:rsidR="001A760B" w:rsidRPr="00A84FC6" w:rsidRDefault="001A760B" w:rsidP="001A760B">
      <w:pPr>
        <w:pStyle w:val="ListParagraph"/>
        <w:numPr>
          <w:ilvl w:val="0"/>
          <w:numId w:val="29"/>
        </w:numPr>
        <w:spacing w:line="252" w:lineRule="auto"/>
        <w:rPr>
          <w:rFonts w:ascii="Arial" w:eastAsia="Times New Roman" w:hAnsi="Arial" w:cs="Arial"/>
        </w:rPr>
      </w:pPr>
      <w:r w:rsidRPr="00A84FC6">
        <w:rPr>
          <w:rFonts w:ascii="Arial" w:eastAsia="Times New Roman" w:hAnsi="Arial" w:cs="Arial"/>
          <w:b/>
          <w:bCs/>
        </w:rPr>
        <w:t xml:space="preserve">Notes section on reporting form - </w:t>
      </w:r>
      <w:r w:rsidRPr="00A84FC6">
        <w:rPr>
          <w:rFonts w:ascii="Arial" w:eastAsia="Times New Roman" w:hAnsi="Arial" w:cs="Arial"/>
        </w:rPr>
        <w:t xml:space="preserve">use the note section to provide us with as much information about the positive case as possible e.g. if the infection source is from the household, provide details about who in the household is positive and if you provide details of any </w:t>
      </w:r>
      <w:r w:rsidRPr="00A84FC6">
        <w:rPr>
          <w:rFonts w:ascii="Arial" w:eastAsia="Times New Roman" w:hAnsi="Arial" w:cs="Arial"/>
          <w:color w:val="000000"/>
        </w:rPr>
        <w:t xml:space="preserve">positive </w:t>
      </w:r>
      <w:r w:rsidRPr="00A84FC6">
        <w:rPr>
          <w:rFonts w:ascii="Arial" w:eastAsia="Times New Roman" w:hAnsi="Arial" w:cs="Arial"/>
        </w:rPr>
        <w:t>siblings indicate which setting they attend if known. For secondary schools please include details of other cases that the positive case you are reporting has mixed with e.g. shared lessons</w:t>
      </w:r>
      <w:r w:rsidR="00DB1B4D">
        <w:rPr>
          <w:rFonts w:ascii="Arial" w:eastAsia="Times New Roman" w:hAnsi="Arial" w:cs="Arial"/>
        </w:rPr>
        <w:t>.</w:t>
      </w:r>
      <w:r w:rsidRPr="00A84FC6">
        <w:rPr>
          <w:rFonts w:ascii="Arial" w:eastAsia="Times New Roman" w:hAnsi="Arial" w:cs="Arial"/>
        </w:rPr>
        <w:t xml:space="preserve"> </w:t>
      </w:r>
    </w:p>
    <w:p w14:paraId="75699841" w14:textId="2CB8616B" w:rsidR="001A760B" w:rsidRPr="00D1051C" w:rsidRDefault="001A760B" w:rsidP="00D1051C">
      <w:pPr>
        <w:pStyle w:val="ListParagraph"/>
        <w:spacing w:line="252" w:lineRule="auto"/>
        <w:rPr>
          <w:rFonts w:ascii="Arial" w:eastAsia="Times New Roman" w:hAnsi="Arial" w:cs="Arial"/>
          <w:b/>
          <w:bCs/>
          <w:color w:val="FF0000"/>
        </w:rPr>
      </w:pPr>
      <w:r w:rsidRPr="001A760B">
        <w:rPr>
          <w:rFonts w:ascii="Arial" w:eastAsia="Times New Roman" w:hAnsi="Arial" w:cs="Arial"/>
          <w:b/>
          <w:bCs/>
        </w:rPr>
        <w:t>Notes section on the Dashboard -</w:t>
      </w:r>
      <w:r w:rsidRPr="001A760B">
        <w:rPr>
          <w:rFonts w:ascii="Arial" w:eastAsia="Times New Roman" w:hAnsi="Arial" w:cs="Arial"/>
        </w:rPr>
        <w:t xml:space="preserve"> use the notes section on the Dashboard to provide details of any actions/measures you have taken above and beyond National Guidan</w:t>
      </w:r>
      <w:r w:rsidRPr="00D1051C">
        <w:rPr>
          <w:rFonts w:ascii="Arial" w:eastAsia="Times New Roman" w:hAnsi="Arial" w:cs="Arial"/>
        </w:rPr>
        <w:t xml:space="preserve">ce </w:t>
      </w:r>
      <w:r w:rsidR="00D1051C" w:rsidRPr="00D1051C">
        <w:rPr>
          <w:rFonts w:ascii="Arial" w:eastAsia="Times New Roman" w:hAnsi="Arial" w:cs="Arial"/>
        </w:rPr>
        <w:t>e.g.,</w:t>
      </w:r>
      <w:r w:rsidRPr="00D1051C">
        <w:rPr>
          <w:rFonts w:ascii="Arial" w:eastAsia="Times New Roman" w:hAnsi="Arial" w:cs="Arial"/>
        </w:rPr>
        <w:t xml:space="preserve"> parent notification letters sent out, restriction of mixing, face coverings, completed </w:t>
      </w:r>
      <w:r w:rsidRPr="00594360">
        <w:rPr>
          <w:rFonts w:ascii="Arial" w:eastAsia="Times New Roman" w:hAnsi="Arial" w:cs="Arial"/>
        </w:rPr>
        <w:t>outbreak management checklist. Attachments can be added to this section as well.</w:t>
      </w:r>
    </w:p>
    <w:p w14:paraId="6186DE22" w14:textId="77777777" w:rsidR="006B086C" w:rsidRDefault="006B086C" w:rsidP="006B086C">
      <w:pPr>
        <w:pStyle w:val="ListParagraph"/>
        <w:spacing w:line="252" w:lineRule="auto"/>
        <w:rPr>
          <w:rFonts w:ascii="Arial" w:eastAsia="Times New Roman" w:hAnsi="Arial" w:cs="Arial"/>
          <w:b/>
          <w:bCs/>
          <w:color w:val="FF0000"/>
        </w:rPr>
      </w:pPr>
    </w:p>
    <w:p w14:paraId="229BC943" w14:textId="77777777" w:rsidR="00160153" w:rsidRPr="00160153" w:rsidRDefault="00160153" w:rsidP="00160153">
      <w:pPr>
        <w:pStyle w:val="ListParagraph"/>
        <w:rPr>
          <w:rFonts w:ascii="Arial" w:eastAsia="Times New Roman" w:hAnsi="Arial" w:cs="Arial"/>
          <w:b/>
          <w:bCs/>
          <w:color w:val="FF0000"/>
        </w:rPr>
      </w:pPr>
      <w:r w:rsidRPr="00160153">
        <w:rPr>
          <w:rFonts w:ascii="Arial" w:eastAsia="Times New Roman" w:hAnsi="Arial" w:cs="Arial"/>
          <w:b/>
          <w:bCs/>
          <w:color w:val="FF0000"/>
        </w:rPr>
        <w:t xml:space="preserve">Please note: the Infectious Disease Notification and Management System will continue to automatically calculate 10 days isolation period regardless of the new guidance. </w:t>
      </w:r>
    </w:p>
    <w:p w14:paraId="5416D371" w14:textId="77777777" w:rsidR="006B086C" w:rsidRDefault="006B086C" w:rsidP="00D1051C">
      <w:pPr>
        <w:pStyle w:val="ListParagraph"/>
        <w:spacing w:line="252" w:lineRule="auto"/>
        <w:rPr>
          <w:rFonts w:ascii="Arial" w:eastAsia="Times New Roman" w:hAnsi="Arial" w:cs="Arial"/>
          <w:b/>
          <w:bCs/>
          <w:color w:val="FF0000"/>
        </w:rPr>
      </w:pPr>
    </w:p>
    <w:p w14:paraId="0E431807" w14:textId="0F6295BB" w:rsidR="00FF6C69" w:rsidRPr="00D1051C" w:rsidRDefault="00D1051C" w:rsidP="00D1051C">
      <w:pPr>
        <w:pStyle w:val="ListParagraph"/>
        <w:spacing w:line="252" w:lineRule="auto"/>
        <w:rPr>
          <w:rFonts w:ascii="Arial" w:eastAsia="Times New Roman" w:hAnsi="Arial" w:cs="Arial"/>
          <w:b/>
          <w:bCs/>
          <w:color w:val="FF0000"/>
        </w:rPr>
      </w:pPr>
      <w:r w:rsidRPr="00D1051C">
        <w:rPr>
          <w:rFonts w:ascii="Arial" w:eastAsia="Times New Roman" w:hAnsi="Arial" w:cs="Arial"/>
          <w:b/>
          <w:bCs/>
          <w:color w:val="FF0000"/>
        </w:rPr>
        <w:t xml:space="preserve">Please note: </w:t>
      </w:r>
      <w:r w:rsidR="001A760B" w:rsidRPr="00D1051C">
        <w:rPr>
          <w:rFonts w:ascii="Arial" w:eastAsia="Times New Roman" w:hAnsi="Arial" w:cs="Arial"/>
          <w:b/>
          <w:bCs/>
          <w:color w:val="FF0000"/>
        </w:rPr>
        <w:t xml:space="preserve">Dudley HPT will </w:t>
      </w:r>
      <w:bookmarkStart w:id="6" w:name="_Hlk92019046"/>
      <w:r w:rsidR="00FF6C69" w:rsidRPr="00D1051C">
        <w:rPr>
          <w:rFonts w:ascii="Arial" w:eastAsia="Times New Roman" w:hAnsi="Arial" w:cs="Arial"/>
          <w:b/>
          <w:bCs/>
          <w:color w:val="FF0000"/>
        </w:rPr>
        <w:t>support settings when they breach 10% across multiple class and year groups</w:t>
      </w:r>
      <w:r>
        <w:rPr>
          <w:rFonts w:ascii="Arial" w:eastAsia="Times New Roman" w:hAnsi="Arial" w:cs="Arial"/>
          <w:b/>
          <w:bCs/>
          <w:color w:val="FF0000"/>
        </w:rPr>
        <w:t xml:space="preserve"> -</w:t>
      </w:r>
      <w:r w:rsidRPr="00D1051C">
        <w:rPr>
          <w:rFonts w:ascii="Arial" w:eastAsia="Times New Roman" w:hAnsi="Arial" w:cs="Arial"/>
          <w:b/>
          <w:bCs/>
          <w:color w:val="FF0000"/>
        </w:rPr>
        <w:t xml:space="preserve"> they will get this information from the </w:t>
      </w:r>
      <w:bookmarkEnd w:id="6"/>
      <w:r w:rsidRPr="00D1051C">
        <w:rPr>
          <w:rFonts w:ascii="Arial" w:eastAsia="Times New Roman" w:hAnsi="Arial" w:cs="Arial"/>
          <w:b/>
          <w:bCs/>
          <w:color w:val="FF0000"/>
        </w:rPr>
        <w:t>Infectious Disease Notification and Management System</w:t>
      </w:r>
    </w:p>
    <w:p w14:paraId="23F4C2B2" w14:textId="1C5874CC" w:rsidR="00194AA9" w:rsidRDefault="00194AA9" w:rsidP="00194AA9">
      <w:pPr>
        <w:spacing w:after="0" w:line="240" w:lineRule="auto"/>
        <w:rPr>
          <w:rFonts w:ascii="Arial" w:hAnsi="Arial" w:cs="Arial"/>
          <w:strike/>
          <w:highlight w:val="yellow"/>
        </w:rPr>
      </w:pPr>
      <w:bookmarkStart w:id="7" w:name="_Hlk84328512"/>
      <w:bookmarkEnd w:id="4"/>
    </w:p>
    <w:p w14:paraId="08857E1F" w14:textId="04440DBC" w:rsidR="006B086C" w:rsidRDefault="006B086C" w:rsidP="00194AA9">
      <w:pPr>
        <w:spacing w:after="0" w:line="240" w:lineRule="auto"/>
        <w:rPr>
          <w:rFonts w:ascii="Arial" w:hAnsi="Arial" w:cs="Arial"/>
          <w:strike/>
          <w:highlight w:val="yellow"/>
        </w:rPr>
      </w:pPr>
    </w:p>
    <w:p w14:paraId="41CF87B0" w14:textId="77777777" w:rsidR="006B086C" w:rsidRPr="00594360" w:rsidRDefault="006B086C" w:rsidP="00194AA9">
      <w:pPr>
        <w:spacing w:after="0" w:line="240" w:lineRule="auto"/>
        <w:rPr>
          <w:rFonts w:ascii="Arial" w:hAnsi="Arial" w:cs="Arial"/>
          <w:strike/>
          <w:highlight w:val="yellow"/>
        </w:rPr>
      </w:pPr>
    </w:p>
    <w:bookmarkEnd w:id="7"/>
    <w:p w14:paraId="40B840DB" w14:textId="100A8D84" w:rsidR="00F92F67" w:rsidRPr="005508D9" w:rsidRDefault="00F92F67" w:rsidP="009E7858">
      <w:pPr>
        <w:pStyle w:val="Subtitle"/>
        <w:numPr>
          <w:ilvl w:val="0"/>
          <w:numId w:val="79"/>
        </w:numPr>
        <w:rPr>
          <w:sz w:val="22"/>
          <w:szCs w:val="22"/>
          <w:u w:val="single"/>
        </w:rPr>
      </w:pPr>
      <w:r w:rsidRPr="005508D9">
        <w:rPr>
          <w:sz w:val="22"/>
          <w:szCs w:val="22"/>
          <w:u w:val="single"/>
        </w:rPr>
        <w:t>Symptoms of COVID-19</w:t>
      </w:r>
    </w:p>
    <w:p w14:paraId="381292FE" w14:textId="3893F947" w:rsidR="00D1051C" w:rsidRDefault="00D1051C" w:rsidP="00594360">
      <w:pPr>
        <w:rPr>
          <w:rFonts w:ascii="Arial" w:eastAsia="Times New Roman" w:hAnsi="Arial" w:cs="Arial"/>
        </w:rPr>
      </w:pPr>
      <w:r w:rsidRPr="00594360">
        <w:rPr>
          <w:rFonts w:ascii="Arial" w:eastAsia="Times New Roman" w:hAnsi="Arial" w:cs="Arial"/>
        </w:rPr>
        <w:t xml:space="preserve">The Council website is regularly updated to reflect government advice here </w:t>
      </w:r>
      <w:hyperlink r:id="rId20" w:history="1">
        <w:r w:rsidR="00594360" w:rsidRPr="0076676C">
          <w:rPr>
            <w:rStyle w:val="Hyperlink"/>
            <w:rFonts w:ascii="Arial" w:eastAsia="Times New Roman" w:hAnsi="Arial" w:cs="Arial"/>
          </w:rPr>
          <w:t>https://www.dudley.gov.uk/council-community/emergencies/covid-19-advice/government-advice/</w:t>
        </w:r>
      </w:hyperlink>
      <w:r w:rsidR="00594360">
        <w:rPr>
          <w:rFonts w:ascii="Arial" w:eastAsia="Times New Roman" w:hAnsi="Arial" w:cs="Arial"/>
        </w:rPr>
        <w:t xml:space="preserve"> </w:t>
      </w:r>
    </w:p>
    <w:p w14:paraId="4960D96F" w14:textId="406295AC" w:rsidR="00225139" w:rsidRDefault="00D84759" w:rsidP="00594360">
      <w:pPr>
        <w:rPr>
          <w:rFonts w:ascii="Arial" w:eastAsia="Times New Roman" w:hAnsi="Arial" w:cs="Arial"/>
        </w:rPr>
      </w:pPr>
      <w:r w:rsidRPr="00594360">
        <w:rPr>
          <w:rFonts w:ascii="Arial" w:eastAsia="Times New Roman" w:hAnsi="Arial" w:cs="Arial"/>
          <w:noProof/>
          <w:lang w:eastAsia="en-GB"/>
        </w:rPr>
        <w:drawing>
          <wp:anchor distT="0" distB="0" distL="114300" distR="114300" simplePos="0" relativeHeight="251702272" behindDoc="0" locked="0" layoutInCell="1" allowOverlap="1" wp14:anchorId="4A6D4EE2" wp14:editId="7DCE5759">
            <wp:simplePos x="0" y="0"/>
            <wp:positionH relativeFrom="column">
              <wp:posOffset>2804160</wp:posOffset>
            </wp:positionH>
            <wp:positionV relativeFrom="paragraph">
              <wp:posOffset>260350</wp:posOffset>
            </wp:positionV>
            <wp:extent cx="4003640" cy="5646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03640" cy="5646420"/>
                    </a:xfrm>
                    <a:prstGeom prst="rect">
                      <a:avLst/>
                    </a:prstGeom>
                  </pic:spPr>
                </pic:pic>
              </a:graphicData>
            </a:graphic>
            <wp14:sizeRelH relativeFrom="margin">
              <wp14:pctWidth>0</wp14:pctWidth>
            </wp14:sizeRelH>
            <wp14:sizeRelV relativeFrom="margin">
              <wp14:pctHeight>0</wp14:pctHeight>
            </wp14:sizeRelV>
          </wp:anchor>
        </w:drawing>
      </w:r>
      <w:r w:rsidR="00225139">
        <w:rPr>
          <w:rFonts w:ascii="Arial" w:eastAsia="Times New Roman" w:hAnsi="Arial" w:cs="Arial"/>
        </w:rPr>
        <w:t xml:space="preserve">The most recent WHO poster (NOV 2020) is below.  Updates can be accessed here </w:t>
      </w:r>
      <w:hyperlink r:id="rId22" w:history="1">
        <w:r w:rsidR="00225139" w:rsidRPr="0076676C">
          <w:rPr>
            <w:rStyle w:val="Hyperlink"/>
            <w:rFonts w:ascii="Arial" w:eastAsia="Times New Roman" w:hAnsi="Arial" w:cs="Arial"/>
          </w:rPr>
          <w:t>https://www.who.int/emergencies/diseases/novel-coronavirus-2019/advice-for-public</w:t>
        </w:r>
      </w:hyperlink>
      <w:r w:rsidR="00225139">
        <w:rPr>
          <w:rFonts w:ascii="Arial" w:eastAsia="Times New Roman" w:hAnsi="Arial" w:cs="Arial"/>
        </w:rPr>
        <w:t xml:space="preserve">  </w:t>
      </w:r>
    </w:p>
    <w:p w14:paraId="7E13F13B" w14:textId="3ECC5841" w:rsidR="00594360" w:rsidRDefault="00594360" w:rsidP="00594360">
      <w:pPr>
        <w:rPr>
          <w:rFonts w:ascii="Arial" w:eastAsia="Times New Roman" w:hAnsi="Arial" w:cs="Arial"/>
        </w:rPr>
      </w:pPr>
    </w:p>
    <w:p w14:paraId="20381B76" w14:textId="75AC9FC6" w:rsidR="00225139" w:rsidRDefault="00225139" w:rsidP="00594360">
      <w:pPr>
        <w:rPr>
          <w:rFonts w:ascii="Arial" w:eastAsia="Times New Roman" w:hAnsi="Arial" w:cs="Arial"/>
        </w:rPr>
      </w:pPr>
    </w:p>
    <w:p w14:paraId="7A7A5EA5" w14:textId="438DD98D" w:rsidR="00225139" w:rsidRDefault="00225139" w:rsidP="00594360">
      <w:pPr>
        <w:rPr>
          <w:rFonts w:ascii="Arial" w:eastAsia="Times New Roman" w:hAnsi="Arial" w:cs="Arial"/>
        </w:rPr>
      </w:pPr>
    </w:p>
    <w:p w14:paraId="33DFC892" w14:textId="2B1E546B" w:rsidR="00225139" w:rsidRDefault="00225139" w:rsidP="00594360">
      <w:pPr>
        <w:rPr>
          <w:rFonts w:ascii="Arial" w:eastAsia="Times New Roman" w:hAnsi="Arial" w:cs="Arial"/>
        </w:rPr>
      </w:pPr>
    </w:p>
    <w:p w14:paraId="45995C5F" w14:textId="277977A3" w:rsidR="00225139" w:rsidRDefault="00225139" w:rsidP="00594360">
      <w:pPr>
        <w:rPr>
          <w:rFonts w:ascii="Arial" w:eastAsia="Times New Roman" w:hAnsi="Arial" w:cs="Arial"/>
        </w:rPr>
      </w:pPr>
    </w:p>
    <w:p w14:paraId="79EF7ADC" w14:textId="7349312C" w:rsidR="00225139" w:rsidRDefault="00225139" w:rsidP="00594360">
      <w:pPr>
        <w:rPr>
          <w:rFonts w:ascii="Arial" w:eastAsia="Times New Roman" w:hAnsi="Arial" w:cs="Arial"/>
        </w:rPr>
      </w:pPr>
    </w:p>
    <w:p w14:paraId="59F04A83" w14:textId="72676239" w:rsidR="00225139" w:rsidRDefault="00225139" w:rsidP="00594360">
      <w:pPr>
        <w:rPr>
          <w:rFonts w:ascii="Arial" w:eastAsia="Times New Roman" w:hAnsi="Arial" w:cs="Arial"/>
        </w:rPr>
      </w:pPr>
    </w:p>
    <w:p w14:paraId="03300E5C" w14:textId="65A39764" w:rsidR="00225139" w:rsidRDefault="00225139" w:rsidP="00594360">
      <w:pPr>
        <w:rPr>
          <w:rFonts w:ascii="Arial" w:eastAsia="Times New Roman" w:hAnsi="Arial" w:cs="Arial"/>
        </w:rPr>
      </w:pPr>
    </w:p>
    <w:p w14:paraId="4FF3CB78" w14:textId="56D199E7" w:rsidR="00225139" w:rsidRDefault="00225139" w:rsidP="00594360">
      <w:pPr>
        <w:rPr>
          <w:rFonts w:ascii="Arial" w:eastAsia="Times New Roman" w:hAnsi="Arial" w:cs="Arial"/>
        </w:rPr>
      </w:pPr>
    </w:p>
    <w:p w14:paraId="420A0E8E" w14:textId="16DD3D0C" w:rsidR="00225139" w:rsidRDefault="00225139" w:rsidP="00594360">
      <w:pPr>
        <w:rPr>
          <w:rFonts w:ascii="Arial" w:eastAsia="Times New Roman" w:hAnsi="Arial" w:cs="Arial"/>
        </w:rPr>
      </w:pPr>
    </w:p>
    <w:p w14:paraId="407BB892" w14:textId="65649041" w:rsidR="00225139" w:rsidRDefault="00225139" w:rsidP="00594360">
      <w:pPr>
        <w:rPr>
          <w:rFonts w:ascii="Arial" w:eastAsia="Times New Roman" w:hAnsi="Arial" w:cs="Arial"/>
        </w:rPr>
      </w:pPr>
    </w:p>
    <w:p w14:paraId="5DFEF7EF" w14:textId="197A825D" w:rsidR="00225139" w:rsidRDefault="00225139" w:rsidP="00594360">
      <w:pPr>
        <w:rPr>
          <w:rFonts w:ascii="Arial" w:eastAsia="Times New Roman" w:hAnsi="Arial" w:cs="Arial"/>
        </w:rPr>
      </w:pPr>
    </w:p>
    <w:p w14:paraId="0BE7EAE7" w14:textId="5B2B4D79" w:rsidR="00225139" w:rsidRDefault="00225139" w:rsidP="00594360">
      <w:pPr>
        <w:rPr>
          <w:rFonts w:ascii="Arial" w:eastAsia="Times New Roman" w:hAnsi="Arial" w:cs="Arial"/>
        </w:rPr>
      </w:pPr>
    </w:p>
    <w:p w14:paraId="27480595" w14:textId="110AEAD1" w:rsidR="00225139" w:rsidRDefault="00225139" w:rsidP="00594360">
      <w:pPr>
        <w:rPr>
          <w:rFonts w:ascii="Arial" w:eastAsia="Times New Roman" w:hAnsi="Arial" w:cs="Arial"/>
        </w:rPr>
      </w:pPr>
    </w:p>
    <w:p w14:paraId="6ADF048D" w14:textId="08BE9102" w:rsidR="00225139" w:rsidRDefault="00225139" w:rsidP="00594360">
      <w:pPr>
        <w:rPr>
          <w:rFonts w:ascii="Arial" w:eastAsia="Times New Roman" w:hAnsi="Arial" w:cs="Arial"/>
        </w:rPr>
      </w:pPr>
    </w:p>
    <w:p w14:paraId="11CDAFE7" w14:textId="669345CF" w:rsidR="00225139" w:rsidRDefault="00225139" w:rsidP="00594360">
      <w:pPr>
        <w:rPr>
          <w:rFonts w:ascii="Arial" w:eastAsia="Times New Roman" w:hAnsi="Arial" w:cs="Arial"/>
        </w:rPr>
      </w:pPr>
    </w:p>
    <w:p w14:paraId="3AE9FC8D" w14:textId="77777777" w:rsidR="00E14A2F" w:rsidRDefault="00E14A2F" w:rsidP="00594360">
      <w:pPr>
        <w:rPr>
          <w:rFonts w:ascii="Arial" w:eastAsia="Times New Roman" w:hAnsi="Arial" w:cs="Arial"/>
        </w:rPr>
      </w:pPr>
    </w:p>
    <w:p w14:paraId="68E3D2C3" w14:textId="071984EB" w:rsidR="00225139" w:rsidRDefault="00225139" w:rsidP="00594360">
      <w:pPr>
        <w:rPr>
          <w:rFonts w:ascii="Arial" w:eastAsia="Times New Roman" w:hAnsi="Arial" w:cs="Arial"/>
        </w:rPr>
      </w:pPr>
    </w:p>
    <w:bookmarkEnd w:id="5"/>
    <w:p w14:paraId="557A124C" w14:textId="77777777" w:rsidR="003F61AF" w:rsidRPr="003F61AF" w:rsidRDefault="003F61AF" w:rsidP="003F61AF">
      <w:pPr>
        <w:pStyle w:val="NormalWeb"/>
        <w:numPr>
          <w:ilvl w:val="0"/>
          <w:numId w:val="9"/>
        </w:numPr>
        <w:shd w:val="clear" w:color="auto" w:fill="FFFFFF"/>
        <w:spacing w:before="300" w:beforeAutospacing="0" w:after="300" w:afterAutospacing="0"/>
        <w:rPr>
          <w:rFonts w:ascii="Arial" w:hAnsi="Arial" w:cs="Arial"/>
          <w:sz w:val="22"/>
          <w:szCs w:val="22"/>
          <w:lang w:eastAsia="en-US"/>
        </w:rPr>
      </w:pPr>
      <w:r w:rsidRPr="003F61AF">
        <w:rPr>
          <w:rFonts w:ascii="Arial" w:hAnsi="Arial" w:cs="Arial"/>
          <w:sz w:val="22"/>
          <w:szCs w:val="22"/>
          <w:lang w:eastAsia="en-US"/>
        </w:rPr>
        <w:t>If you have COVID-19 </w:t>
      </w:r>
      <w:hyperlink r:id="rId23" w:anchor="symptoms" w:history="1">
        <w:r w:rsidRPr="005508D9">
          <w:rPr>
            <w:rFonts w:ascii="Arial" w:hAnsi="Arial" w:cs="Arial"/>
            <w:sz w:val="22"/>
            <w:szCs w:val="22"/>
            <w:lang w:eastAsia="en-US"/>
          </w:rPr>
          <w:t>symptoms</w:t>
        </w:r>
      </w:hyperlink>
      <w:r w:rsidRPr="003F61AF">
        <w:rPr>
          <w:rFonts w:ascii="Arial" w:hAnsi="Arial" w:cs="Arial"/>
          <w:sz w:val="22"/>
          <w:szCs w:val="22"/>
          <w:lang w:eastAsia="en-US"/>
        </w:rPr>
        <w:t> you should stay at home and self-isolate immediately. You should </w:t>
      </w:r>
      <w:hyperlink r:id="rId24" w:history="1">
        <w:r w:rsidRPr="005508D9">
          <w:rPr>
            <w:rFonts w:ascii="Arial" w:hAnsi="Arial" w:cs="Arial"/>
            <w:sz w:val="22"/>
            <w:szCs w:val="22"/>
            <w:lang w:eastAsia="en-US"/>
          </w:rPr>
          <w:t>arrange to have a PCR test</w:t>
        </w:r>
      </w:hyperlink>
      <w:r w:rsidRPr="003F61AF">
        <w:rPr>
          <w:rFonts w:ascii="Arial" w:hAnsi="Arial" w:cs="Arial"/>
          <w:sz w:val="22"/>
          <w:szCs w:val="22"/>
          <w:lang w:eastAsia="en-US"/>
        </w:rPr>
        <w:t> as soon as possible. If this PCR test result is positive, you must continue to self-isolate.</w:t>
      </w:r>
    </w:p>
    <w:p w14:paraId="73839430" w14:textId="0A5FF9DD" w:rsidR="005508D9" w:rsidRPr="003F61AF" w:rsidRDefault="003F61AF" w:rsidP="003F61AF">
      <w:pPr>
        <w:pStyle w:val="NormalWeb"/>
        <w:numPr>
          <w:ilvl w:val="0"/>
          <w:numId w:val="9"/>
        </w:numPr>
        <w:shd w:val="clear" w:color="auto" w:fill="FFFFFF"/>
        <w:spacing w:before="300" w:beforeAutospacing="0" w:after="300" w:afterAutospacing="0"/>
        <w:rPr>
          <w:rFonts w:ascii="Arial" w:hAnsi="Arial" w:cs="Arial"/>
          <w:sz w:val="22"/>
          <w:szCs w:val="22"/>
          <w:lang w:eastAsia="en-US"/>
        </w:rPr>
      </w:pPr>
      <w:r w:rsidRPr="003F61AF">
        <w:rPr>
          <w:rFonts w:ascii="Arial" w:hAnsi="Arial" w:cs="Arial"/>
          <w:sz w:val="22"/>
          <w:szCs w:val="22"/>
        </w:rPr>
        <w:t>If you do not have COVID-19 symptoms, but you have a positive PCR test result, you must stay at home and self-isolate</w:t>
      </w:r>
    </w:p>
    <w:p w14:paraId="26A4B2D9" w14:textId="77777777" w:rsidR="003F61AF" w:rsidRPr="009E7858" w:rsidRDefault="00602CA0" w:rsidP="003F61AF">
      <w:pPr>
        <w:pStyle w:val="Default"/>
        <w:jc w:val="both"/>
        <w:rPr>
          <w:rFonts w:ascii="Arial" w:eastAsia="Times New Roman" w:hAnsi="Arial" w:cs="Arial"/>
          <w:b/>
          <w:bCs/>
          <w:color w:val="auto"/>
          <w:sz w:val="22"/>
          <w:szCs w:val="22"/>
        </w:rPr>
      </w:pPr>
      <w:r w:rsidRPr="009E7858">
        <w:rPr>
          <w:rFonts w:ascii="Arial" w:eastAsia="Times New Roman" w:hAnsi="Arial" w:cs="Arial"/>
          <w:b/>
          <w:bCs/>
          <w:color w:val="auto"/>
          <w:sz w:val="22"/>
          <w:szCs w:val="22"/>
        </w:rPr>
        <w:t>It is important to note that</w:t>
      </w:r>
      <w:r w:rsidR="003F61AF" w:rsidRPr="009E7858">
        <w:rPr>
          <w:rFonts w:ascii="Arial" w:eastAsia="Times New Roman" w:hAnsi="Arial" w:cs="Arial"/>
          <w:b/>
          <w:bCs/>
          <w:color w:val="auto"/>
          <w:sz w:val="22"/>
          <w:szCs w:val="22"/>
        </w:rPr>
        <w:t xml:space="preserve">: </w:t>
      </w:r>
    </w:p>
    <w:p w14:paraId="06626BC4" w14:textId="77777777" w:rsidR="00B513CB" w:rsidRPr="00B513CB" w:rsidRDefault="00B513CB" w:rsidP="00B513CB">
      <w:pPr>
        <w:pStyle w:val="ListParagraph"/>
        <w:rPr>
          <w:rFonts w:ascii="Calibri" w:hAnsi="Calibri" w:cs="Calibri"/>
        </w:rPr>
      </w:pPr>
    </w:p>
    <w:p w14:paraId="68905FB2" w14:textId="186AA4E4" w:rsidR="00B513CB" w:rsidRPr="00B513CB" w:rsidRDefault="00B513CB" w:rsidP="00B513CB">
      <w:pPr>
        <w:pStyle w:val="ListParagraph"/>
        <w:numPr>
          <w:ilvl w:val="0"/>
          <w:numId w:val="54"/>
        </w:numPr>
        <w:rPr>
          <w:rFonts w:ascii="Arial" w:eastAsia="Times New Roman" w:hAnsi="Arial" w:cs="Arial"/>
        </w:rPr>
      </w:pPr>
      <w:r w:rsidRPr="00B513CB">
        <w:rPr>
          <w:rFonts w:ascii="Arial" w:eastAsia="Times New Roman" w:hAnsi="Arial" w:cs="Arial"/>
          <w:b/>
          <w:bCs/>
        </w:rPr>
        <w:t xml:space="preserve">From 14 December 2021 </w:t>
      </w:r>
      <w:r w:rsidRPr="00B513CB">
        <w:rPr>
          <w:rFonts w:ascii="Arial" w:eastAsia="Times New Roman" w:hAnsi="Arial" w:cs="Arial"/>
        </w:rPr>
        <w:t xml:space="preserve">adults who are fully vaccinated and all children and young people aged between 5 and 18 years and 6 months identified as a contact of someone with COVID-19 are strongly advised to take a LFD test every day for 7 days and continue to attend their setting as normal, unless they have a positive test result. </w:t>
      </w:r>
    </w:p>
    <w:p w14:paraId="05B415DF" w14:textId="77777777" w:rsidR="00B513CB" w:rsidRPr="00B513CB" w:rsidRDefault="00B513CB" w:rsidP="00B513CB">
      <w:pPr>
        <w:pStyle w:val="ListParagraph"/>
        <w:numPr>
          <w:ilvl w:val="0"/>
          <w:numId w:val="82"/>
        </w:numPr>
        <w:ind w:left="1134"/>
        <w:rPr>
          <w:rFonts w:ascii="Arial" w:eastAsia="Times New Roman" w:hAnsi="Arial" w:cs="Arial"/>
        </w:rPr>
      </w:pPr>
      <w:r w:rsidRPr="00B513CB">
        <w:rPr>
          <w:rFonts w:ascii="Arial" w:eastAsia="Times New Roman" w:hAnsi="Arial" w:cs="Arial"/>
        </w:rPr>
        <w:t xml:space="preserve">Daily testing of close contacts applies to all contacts who are: </w:t>
      </w:r>
    </w:p>
    <w:p w14:paraId="68B7CD32" w14:textId="352C51A0" w:rsidR="00B513CB" w:rsidRPr="00B513CB" w:rsidRDefault="00B513CB" w:rsidP="00B513CB">
      <w:pPr>
        <w:pStyle w:val="ListParagraph"/>
        <w:numPr>
          <w:ilvl w:val="0"/>
          <w:numId w:val="82"/>
        </w:numPr>
        <w:ind w:left="1134"/>
        <w:rPr>
          <w:rFonts w:ascii="Arial" w:eastAsia="Times New Roman" w:hAnsi="Arial" w:cs="Arial"/>
        </w:rPr>
      </w:pPr>
      <w:r w:rsidRPr="00B513CB">
        <w:rPr>
          <w:rFonts w:ascii="Arial" w:eastAsia="Times New Roman" w:hAnsi="Arial" w:cs="Arial"/>
        </w:rPr>
        <w:t xml:space="preserve">fully vaccinated adults – people who have had 2 doses of an approved vaccine </w:t>
      </w:r>
    </w:p>
    <w:p w14:paraId="6E47F86A" w14:textId="55EA507D" w:rsidR="00B513CB" w:rsidRPr="00B513CB" w:rsidRDefault="00B513CB" w:rsidP="00B513CB">
      <w:pPr>
        <w:pStyle w:val="ListParagraph"/>
        <w:numPr>
          <w:ilvl w:val="0"/>
          <w:numId w:val="82"/>
        </w:numPr>
        <w:ind w:left="1134"/>
        <w:rPr>
          <w:rFonts w:ascii="Arial" w:eastAsia="Times New Roman" w:hAnsi="Arial" w:cs="Arial"/>
        </w:rPr>
      </w:pPr>
      <w:r w:rsidRPr="00B513CB">
        <w:rPr>
          <w:rFonts w:ascii="Arial" w:eastAsia="Times New Roman" w:hAnsi="Arial" w:cs="Arial"/>
        </w:rPr>
        <w:t xml:space="preserve">all children and young people aged 5 to 18 years and 6 months, regardless of their vaccination status </w:t>
      </w:r>
    </w:p>
    <w:p w14:paraId="5A11E102" w14:textId="472C6E84" w:rsidR="00B513CB" w:rsidRPr="00B513CB" w:rsidRDefault="00B513CB" w:rsidP="00B513CB">
      <w:pPr>
        <w:pStyle w:val="ListParagraph"/>
        <w:numPr>
          <w:ilvl w:val="0"/>
          <w:numId w:val="82"/>
        </w:numPr>
        <w:ind w:left="1134"/>
        <w:rPr>
          <w:rFonts w:ascii="Arial" w:eastAsia="Times New Roman" w:hAnsi="Arial" w:cs="Arial"/>
        </w:rPr>
      </w:pPr>
      <w:r w:rsidRPr="00B513CB">
        <w:rPr>
          <w:rFonts w:ascii="Arial" w:eastAsia="Times New Roman" w:hAnsi="Arial" w:cs="Arial"/>
        </w:rPr>
        <w:t xml:space="preserve">people who are not able to get vaccinated for medical reasons </w:t>
      </w:r>
    </w:p>
    <w:p w14:paraId="7AF1F625" w14:textId="0F20D721" w:rsidR="00B513CB" w:rsidRPr="00B513CB" w:rsidRDefault="00B513CB" w:rsidP="00B513CB">
      <w:pPr>
        <w:pStyle w:val="ListParagraph"/>
        <w:numPr>
          <w:ilvl w:val="0"/>
          <w:numId w:val="82"/>
        </w:numPr>
        <w:ind w:left="1134"/>
        <w:rPr>
          <w:rFonts w:ascii="Arial" w:eastAsia="Times New Roman" w:hAnsi="Arial" w:cs="Arial"/>
        </w:rPr>
      </w:pPr>
      <w:r w:rsidRPr="00B513CB">
        <w:rPr>
          <w:rFonts w:ascii="Arial" w:eastAsia="Times New Roman" w:hAnsi="Arial" w:cs="Arial"/>
        </w:rPr>
        <w:t>people taking part, or have taken part, in an approved clinical trial for a COVID-19 vaccine Children under 5 years are exempt from self-isolation and do not need to take part in daily testing of close contacts</w:t>
      </w:r>
    </w:p>
    <w:p w14:paraId="1620E65C" w14:textId="475CC3DB" w:rsidR="003F61AF" w:rsidRPr="009E7858" w:rsidRDefault="003F61AF" w:rsidP="009E7858">
      <w:pPr>
        <w:pStyle w:val="Default"/>
        <w:numPr>
          <w:ilvl w:val="0"/>
          <w:numId w:val="54"/>
        </w:numPr>
        <w:ind w:hanging="357"/>
        <w:jc w:val="both"/>
        <w:rPr>
          <w:rFonts w:ascii="Arial" w:hAnsi="Arial" w:cs="Arial"/>
          <w:sz w:val="22"/>
          <w:szCs w:val="22"/>
        </w:rPr>
      </w:pPr>
      <w:r w:rsidRPr="009E7858">
        <w:rPr>
          <w:rFonts w:ascii="Arial" w:eastAsia="Times New Roman" w:hAnsi="Arial" w:cs="Arial"/>
          <w:b/>
          <w:bCs/>
        </w:rPr>
        <w:t>F</w:t>
      </w:r>
      <w:r w:rsidRPr="009E7858">
        <w:rPr>
          <w:rFonts w:ascii="Arial" w:eastAsia="Times New Roman" w:hAnsi="Arial" w:cs="Arial"/>
          <w:b/>
          <w:bCs/>
          <w:color w:val="auto"/>
          <w:sz w:val="22"/>
          <w:szCs w:val="22"/>
        </w:rPr>
        <w:t>rom Wednesday 22nd December</w:t>
      </w:r>
      <w:r w:rsidR="00F479A1">
        <w:rPr>
          <w:rFonts w:ascii="Arial" w:eastAsia="Times New Roman" w:hAnsi="Arial" w:cs="Arial"/>
          <w:b/>
          <w:bCs/>
          <w:color w:val="auto"/>
          <w:sz w:val="22"/>
          <w:szCs w:val="22"/>
        </w:rPr>
        <w:t xml:space="preserve"> 2021</w:t>
      </w:r>
      <w:r w:rsidRPr="009E7858">
        <w:rPr>
          <w:rFonts w:ascii="Arial" w:eastAsia="Times New Roman" w:hAnsi="Arial" w:cs="Arial"/>
          <w:color w:val="auto"/>
          <w:sz w:val="22"/>
          <w:szCs w:val="22"/>
        </w:rPr>
        <w:t> </w:t>
      </w:r>
      <w:hyperlink r:id="rId25" w:tgtFrame="_blank" w:history="1">
        <w:r w:rsidRPr="009E7858">
          <w:rPr>
            <w:rFonts w:ascii="Arial" w:eastAsia="Times New Roman" w:hAnsi="Arial" w:cs="Arial"/>
            <w:color w:val="auto"/>
            <w:sz w:val="22"/>
            <w:szCs w:val="22"/>
          </w:rPr>
          <w:t xml:space="preserve">isolation periods for positive </w:t>
        </w:r>
        <w:r w:rsidR="001F450F">
          <w:rPr>
            <w:rFonts w:ascii="Arial" w:eastAsia="Times New Roman" w:hAnsi="Arial" w:cs="Arial"/>
            <w:color w:val="auto"/>
            <w:sz w:val="22"/>
            <w:szCs w:val="22"/>
          </w:rPr>
          <w:t>COVID</w:t>
        </w:r>
        <w:r w:rsidRPr="009E7858">
          <w:rPr>
            <w:rFonts w:ascii="Arial" w:eastAsia="Times New Roman" w:hAnsi="Arial" w:cs="Arial"/>
            <w:color w:val="auto"/>
            <w:sz w:val="22"/>
            <w:szCs w:val="22"/>
          </w:rPr>
          <w:t>-19 cases change in England</w:t>
        </w:r>
      </w:hyperlink>
      <w:r w:rsidRPr="009E7858">
        <w:rPr>
          <w:rFonts w:ascii="Arial" w:eastAsia="Times New Roman" w:hAnsi="Arial" w:cs="Arial"/>
          <w:color w:val="auto"/>
          <w:sz w:val="22"/>
          <w:szCs w:val="22"/>
        </w:rPr>
        <w:t>. People can stop isolating (regardless of vaccination status) if they:</w:t>
      </w:r>
    </w:p>
    <w:p w14:paraId="07320A60" w14:textId="43B621EF" w:rsidR="003F61AF" w:rsidRPr="009E7858" w:rsidRDefault="003F61AF" w:rsidP="009E7858">
      <w:pPr>
        <w:pStyle w:val="ListParagraph"/>
        <w:numPr>
          <w:ilvl w:val="0"/>
          <w:numId w:val="55"/>
        </w:numPr>
        <w:shd w:val="clear" w:color="auto" w:fill="FFFFFF"/>
        <w:spacing w:after="0" w:line="240" w:lineRule="auto"/>
        <w:ind w:hanging="357"/>
        <w:rPr>
          <w:rFonts w:ascii="Arial" w:eastAsia="Times New Roman" w:hAnsi="Arial" w:cs="Arial"/>
        </w:rPr>
      </w:pPr>
      <w:r w:rsidRPr="009E7858">
        <w:rPr>
          <w:rFonts w:ascii="Arial" w:eastAsia="Times New Roman" w:hAnsi="Arial" w:cs="Arial"/>
        </w:rPr>
        <w:t>Take two lateral flow tests on subsequent days, at least a full 24 hours apart, with the first test on day 6 of their isolation period, followed by day 7</w:t>
      </w:r>
      <w:r w:rsidR="00DB1B4D">
        <w:rPr>
          <w:rFonts w:ascii="Arial" w:eastAsia="Times New Roman" w:hAnsi="Arial" w:cs="Arial"/>
        </w:rPr>
        <w:t>.</w:t>
      </w:r>
    </w:p>
    <w:p w14:paraId="70C70088" w14:textId="0B1A600E" w:rsidR="00096951" w:rsidRPr="009E7858" w:rsidRDefault="003F61AF" w:rsidP="009E7858">
      <w:pPr>
        <w:pStyle w:val="ListParagraph"/>
        <w:numPr>
          <w:ilvl w:val="0"/>
          <w:numId w:val="55"/>
        </w:numPr>
        <w:shd w:val="clear" w:color="auto" w:fill="FFFFFF"/>
        <w:spacing w:before="100" w:beforeAutospacing="1" w:after="100" w:afterAutospacing="1" w:line="240" w:lineRule="auto"/>
        <w:rPr>
          <w:rFonts w:ascii="Arial" w:eastAsia="Times New Roman" w:hAnsi="Arial" w:cs="Arial"/>
        </w:rPr>
      </w:pPr>
      <w:r w:rsidRPr="009E7858">
        <w:rPr>
          <w:rFonts w:ascii="Arial" w:eastAsia="Times New Roman" w:hAnsi="Arial" w:cs="Arial"/>
        </w:rPr>
        <w:t>Have negative results on both these days and do not have a high temperature</w:t>
      </w:r>
      <w:r w:rsidR="00DB1B4D">
        <w:rPr>
          <w:rFonts w:ascii="Arial" w:eastAsia="Times New Roman" w:hAnsi="Arial" w:cs="Arial"/>
        </w:rPr>
        <w:t>.</w:t>
      </w:r>
    </w:p>
    <w:p w14:paraId="285B1701" w14:textId="7981A1EA" w:rsidR="00602CA0" w:rsidRPr="009E7858" w:rsidRDefault="00602CA0" w:rsidP="009E7858">
      <w:pPr>
        <w:pStyle w:val="ListParagraph"/>
        <w:rPr>
          <w:b/>
          <w:bCs/>
        </w:rPr>
      </w:pPr>
    </w:p>
    <w:p w14:paraId="23CBCDB1" w14:textId="19FDA958" w:rsidR="00096951" w:rsidRPr="009E7858" w:rsidRDefault="005508D9">
      <w:pPr>
        <w:pStyle w:val="ListParagraph"/>
        <w:numPr>
          <w:ilvl w:val="0"/>
          <w:numId w:val="9"/>
        </w:numPr>
        <w:shd w:val="clear" w:color="auto" w:fill="FFFFFF"/>
        <w:spacing w:before="100" w:beforeAutospacing="1" w:after="100" w:afterAutospacing="1" w:line="240" w:lineRule="auto"/>
        <w:ind w:left="714" w:hanging="357"/>
        <w:rPr>
          <w:rFonts w:ascii="Arial" w:eastAsia="Times New Roman" w:hAnsi="Arial" w:cs="Arial"/>
        </w:rPr>
      </w:pPr>
      <w:r w:rsidRPr="009E7858">
        <w:rPr>
          <w:rFonts w:ascii="Arial" w:eastAsia="Times New Roman" w:hAnsi="Arial" w:cs="Arial"/>
          <w:b/>
          <w:bCs/>
        </w:rPr>
        <w:t>From Tuesday 4</w:t>
      </w:r>
      <w:r w:rsidRPr="009E7858">
        <w:rPr>
          <w:rFonts w:ascii="Arial" w:eastAsia="Times New Roman" w:hAnsi="Arial" w:cs="Arial"/>
          <w:b/>
          <w:bCs/>
          <w:vertAlign w:val="superscript"/>
        </w:rPr>
        <w:t>th</w:t>
      </w:r>
      <w:r w:rsidRPr="009E7858">
        <w:rPr>
          <w:rFonts w:ascii="Arial" w:eastAsia="Times New Roman" w:hAnsi="Arial" w:cs="Arial"/>
          <w:b/>
          <w:bCs/>
        </w:rPr>
        <w:t xml:space="preserve"> January</w:t>
      </w:r>
      <w:r w:rsidR="00F479A1">
        <w:rPr>
          <w:rFonts w:ascii="Arial" w:eastAsia="Times New Roman" w:hAnsi="Arial" w:cs="Arial"/>
          <w:b/>
          <w:bCs/>
        </w:rPr>
        <w:t xml:space="preserve"> 2022</w:t>
      </w:r>
      <w:r>
        <w:rPr>
          <w:rFonts w:ascii="Arial" w:eastAsia="Times New Roman" w:hAnsi="Arial" w:cs="Arial"/>
        </w:rPr>
        <w:t xml:space="preserve"> w</w:t>
      </w:r>
      <w:r w:rsidR="00096951" w:rsidRPr="009E7858">
        <w:rPr>
          <w:rFonts w:ascii="Arial" w:eastAsia="Times New Roman" w:hAnsi="Arial" w:cs="Arial"/>
        </w:rPr>
        <w:t>here pupils in year 7 (which would be children who were aged 11 on 31 August 2021) and above are educated</w:t>
      </w:r>
      <w:r w:rsidR="006015A1" w:rsidRPr="009E7858">
        <w:rPr>
          <w:rFonts w:ascii="Arial" w:eastAsia="Times New Roman" w:hAnsi="Arial" w:cs="Arial"/>
        </w:rPr>
        <w:t>*</w:t>
      </w:r>
      <w:r w:rsidR="00096951" w:rsidRPr="009E7858">
        <w:rPr>
          <w:rFonts w:ascii="Arial" w:eastAsia="Times New Roman" w:hAnsi="Arial" w:cs="Arial"/>
        </w:rPr>
        <w:t>, fa</w:t>
      </w:r>
      <w:r w:rsidR="00A75A04" w:rsidRPr="009E7858">
        <w:rPr>
          <w:rFonts w:ascii="Arial" w:eastAsia="Times New Roman" w:hAnsi="Arial" w:cs="Arial"/>
        </w:rPr>
        <w:t xml:space="preserve">ce coverings </w:t>
      </w:r>
      <w:r w:rsidR="00096951" w:rsidRPr="009E7858">
        <w:rPr>
          <w:rFonts w:ascii="Arial" w:eastAsia="Times New Roman" w:hAnsi="Arial" w:cs="Arial"/>
        </w:rPr>
        <w:t>are</w:t>
      </w:r>
      <w:r w:rsidR="00A75A04" w:rsidRPr="009E7858">
        <w:rPr>
          <w:rFonts w:ascii="Arial" w:eastAsia="Times New Roman" w:hAnsi="Arial" w:cs="Arial"/>
        </w:rPr>
        <w:t xml:space="preserve"> </w:t>
      </w:r>
      <w:r w:rsidR="00096951" w:rsidRPr="009E7858">
        <w:rPr>
          <w:rFonts w:ascii="Arial" w:eastAsia="Times New Roman" w:hAnsi="Arial" w:cs="Arial"/>
        </w:rPr>
        <w:t xml:space="preserve">temporarily </w:t>
      </w:r>
      <w:r w:rsidR="00A75A04" w:rsidRPr="009E7858">
        <w:rPr>
          <w:rFonts w:ascii="Arial" w:eastAsia="Times New Roman" w:hAnsi="Arial" w:cs="Arial"/>
        </w:rPr>
        <w:t xml:space="preserve">required </w:t>
      </w:r>
      <w:r w:rsidR="00096951" w:rsidRPr="009E7858">
        <w:rPr>
          <w:rFonts w:ascii="Arial" w:eastAsia="Times New Roman" w:hAnsi="Arial" w:cs="Arial"/>
        </w:rPr>
        <w:t>(</w:t>
      </w:r>
      <w:r w:rsidR="00A75A04" w:rsidRPr="009E7858">
        <w:rPr>
          <w:rFonts w:ascii="Arial" w:eastAsia="Times New Roman" w:hAnsi="Arial" w:cs="Arial"/>
        </w:rPr>
        <w:t>until 26 January</w:t>
      </w:r>
      <w:r w:rsidR="00F479A1">
        <w:rPr>
          <w:rFonts w:ascii="Arial" w:eastAsia="Times New Roman" w:hAnsi="Arial" w:cs="Arial"/>
        </w:rPr>
        <w:t xml:space="preserve"> 2022</w:t>
      </w:r>
      <w:r w:rsidR="00096951" w:rsidRPr="009E7858">
        <w:rPr>
          <w:rFonts w:ascii="Arial" w:eastAsia="Times New Roman" w:hAnsi="Arial" w:cs="Arial"/>
        </w:rPr>
        <w:t xml:space="preserve"> when th</w:t>
      </w:r>
      <w:r w:rsidR="00DB1B4D">
        <w:rPr>
          <w:rFonts w:ascii="Arial" w:eastAsia="Times New Roman" w:hAnsi="Arial" w:cs="Arial"/>
        </w:rPr>
        <w:t>e National</w:t>
      </w:r>
      <w:r w:rsidR="00096951" w:rsidRPr="009E7858">
        <w:rPr>
          <w:rFonts w:ascii="Arial" w:eastAsia="Times New Roman" w:hAnsi="Arial" w:cs="Arial"/>
        </w:rPr>
        <w:t xml:space="preserve"> guidance will be reviewed)</w:t>
      </w:r>
    </w:p>
    <w:p w14:paraId="31DD7895" w14:textId="363651EC" w:rsidR="00096951" w:rsidRDefault="00096951" w:rsidP="00B513CB">
      <w:pPr>
        <w:pStyle w:val="ListParagraph"/>
        <w:numPr>
          <w:ilvl w:val="0"/>
          <w:numId w:val="56"/>
        </w:numPr>
        <w:shd w:val="clear" w:color="auto" w:fill="FFFFFF"/>
        <w:spacing w:before="100" w:beforeAutospacing="1" w:after="100" w:afterAutospacing="1" w:line="240" w:lineRule="auto"/>
        <w:ind w:left="1134"/>
        <w:rPr>
          <w:rFonts w:ascii="Arial" w:eastAsia="Times New Roman" w:hAnsi="Arial" w:cs="Arial"/>
        </w:rPr>
      </w:pPr>
      <w:r>
        <w:rPr>
          <w:rFonts w:ascii="Arial" w:eastAsia="Times New Roman" w:hAnsi="Arial" w:cs="Arial"/>
        </w:rPr>
        <w:t>F</w:t>
      </w:r>
      <w:r w:rsidRPr="009E7858">
        <w:rPr>
          <w:rFonts w:ascii="Arial" w:eastAsia="Times New Roman" w:hAnsi="Arial" w:cs="Arial"/>
        </w:rPr>
        <w:t xml:space="preserve">ace coverings should be worn in classrooms. This does not apply in situations where wearing a face covering would impact on the ability to take part in exercise or strenuous activity, for example in PE lessons. </w:t>
      </w:r>
    </w:p>
    <w:p w14:paraId="0ADFB1AD" w14:textId="58CEC480" w:rsidR="00096951" w:rsidRDefault="00096951" w:rsidP="00B513CB">
      <w:pPr>
        <w:pStyle w:val="ListParagraph"/>
        <w:numPr>
          <w:ilvl w:val="0"/>
          <w:numId w:val="56"/>
        </w:numPr>
        <w:shd w:val="clear" w:color="auto" w:fill="FFFFFF"/>
        <w:spacing w:before="100" w:beforeAutospacing="1" w:after="100" w:afterAutospacing="1" w:line="240" w:lineRule="auto"/>
        <w:ind w:left="1134"/>
        <w:rPr>
          <w:rFonts w:ascii="Arial" w:eastAsia="Times New Roman" w:hAnsi="Arial" w:cs="Arial"/>
        </w:rPr>
      </w:pPr>
      <w:r w:rsidRPr="009E7858">
        <w:rPr>
          <w:rFonts w:ascii="Arial" w:eastAsia="Times New Roman" w:hAnsi="Arial" w:cs="Arial"/>
        </w:rPr>
        <w:t xml:space="preserve">Pupils in these </w:t>
      </w:r>
      <w:r w:rsidR="00DB1B4D">
        <w:rPr>
          <w:rFonts w:ascii="Arial" w:eastAsia="Times New Roman" w:hAnsi="Arial" w:cs="Arial"/>
        </w:rPr>
        <w:t>settings</w:t>
      </w:r>
      <w:r w:rsidRPr="009E7858">
        <w:rPr>
          <w:rFonts w:ascii="Arial" w:eastAsia="Times New Roman" w:hAnsi="Arial" w:cs="Arial"/>
        </w:rPr>
        <w:t xml:space="preserve"> must also wear a face covering when travelling on public transport and should wear it on dedicated transport to and from school. </w:t>
      </w:r>
    </w:p>
    <w:p w14:paraId="1DCE1AB1" w14:textId="2C5342E9" w:rsidR="00096951" w:rsidRDefault="00096951" w:rsidP="00B513CB">
      <w:pPr>
        <w:pStyle w:val="ListParagraph"/>
        <w:numPr>
          <w:ilvl w:val="0"/>
          <w:numId w:val="56"/>
        </w:numPr>
        <w:shd w:val="clear" w:color="auto" w:fill="FFFFFF"/>
        <w:spacing w:before="100" w:beforeAutospacing="1" w:after="100" w:afterAutospacing="1" w:line="240" w:lineRule="auto"/>
        <w:ind w:left="1134"/>
        <w:rPr>
          <w:rFonts w:ascii="Arial" w:eastAsia="Times New Roman" w:hAnsi="Arial" w:cs="Arial"/>
        </w:rPr>
      </w:pPr>
      <w:r>
        <w:rPr>
          <w:rFonts w:ascii="Arial" w:eastAsia="Times New Roman" w:hAnsi="Arial" w:cs="Arial"/>
        </w:rPr>
        <w:t>T</w:t>
      </w:r>
      <w:r w:rsidRPr="009E7858">
        <w:rPr>
          <w:rFonts w:ascii="Arial" w:eastAsia="Times New Roman" w:hAnsi="Arial" w:cs="Arial"/>
        </w:rPr>
        <w:t>eachers</w:t>
      </w:r>
      <w:r>
        <w:rPr>
          <w:rFonts w:ascii="Arial" w:eastAsia="Times New Roman" w:hAnsi="Arial" w:cs="Arial"/>
        </w:rPr>
        <w:t xml:space="preserve"> are not ordinarily expected </w:t>
      </w:r>
      <w:r w:rsidRPr="009E7858">
        <w:rPr>
          <w:rFonts w:ascii="Arial" w:eastAsia="Times New Roman" w:hAnsi="Arial" w:cs="Arial"/>
        </w:rPr>
        <w:t xml:space="preserve">to wear a face covering in the classroom if they are at the front of the class, to support education delivery, although settings should be sensitive to the needs of individual teachers. </w:t>
      </w:r>
    </w:p>
    <w:p w14:paraId="113ABBB7" w14:textId="77777777" w:rsidR="00096951" w:rsidRDefault="00096951" w:rsidP="009E7858">
      <w:pPr>
        <w:pStyle w:val="ListParagraph"/>
        <w:shd w:val="clear" w:color="auto" w:fill="FFFFFF"/>
        <w:spacing w:before="100" w:beforeAutospacing="1" w:after="100" w:afterAutospacing="1" w:line="240" w:lineRule="auto"/>
        <w:ind w:left="1434"/>
        <w:rPr>
          <w:rFonts w:ascii="Arial" w:eastAsia="Times New Roman" w:hAnsi="Arial" w:cs="Arial"/>
        </w:rPr>
      </w:pPr>
    </w:p>
    <w:p w14:paraId="4553E134" w14:textId="3162A443" w:rsidR="00096951" w:rsidRPr="009E7858" w:rsidRDefault="00096951" w:rsidP="009E7858">
      <w:pPr>
        <w:pStyle w:val="ListParagraph"/>
        <w:numPr>
          <w:ilvl w:val="0"/>
          <w:numId w:val="57"/>
        </w:numPr>
        <w:shd w:val="clear" w:color="auto" w:fill="FFFFFF"/>
        <w:spacing w:before="100" w:beforeAutospacing="1" w:after="100" w:afterAutospacing="1" w:line="240" w:lineRule="auto"/>
        <w:ind w:left="709" w:hanging="357"/>
        <w:rPr>
          <w:rFonts w:ascii="Arial" w:eastAsia="Times New Roman" w:hAnsi="Arial" w:cs="Arial"/>
        </w:rPr>
      </w:pPr>
      <w:r w:rsidRPr="009E7858">
        <w:rPr>
          <w:rFonts w:ascii="Arial" w:eastAsia="Times New Roman" w:hAnsi="Arial" w:cs="Arial"/>
        </w:rPr>
        <w:t>In primary schools</w:t>
      </w:r>
      <w:r w:rsidR="006015A1">
        <w:rPr>
          <w:rFonts w:ascii="Arial" w:eastAsia="Times New Roman" w:hAnsi="Arial" w:cs="Arial"/>
        </w:rPr>
        <w:t>*</w:t>
      </w:r>
      <w:r w:rsidRPr="009E7858">
        <w:rPr>
          <w:rFonts w:ascii="Arial" w:eastAsia="Times New Roman" w:hAnsi="Arial" w:cs="Arial"/>
        </w:rPr>
        <w:t xml:space="preserve">, it is </w:t>
      </w:r>
      <w:r w:rsidR="00E14A2F" w:rsidRPr="00096951">
        <w:rPr>
          <w:rFonts w:ascii="Arial" w:eastAsia="Times New Roman" w:hAnsi="Arial" w:cs="Arial"/>
        </w:rPr>
        <w:t>recommended</w:t>
      </w:r>
      <w:r w:rsidRPr="009E7858">
        <w:rPr>
          <w:rFonts w:ascii="Arial" w:eastAsia="Times New Roman" w:hAnsi="Arial" w:cs="Arial"/>
        </w:rPr>
        <w:t xml:space="preserve"> that face coverings should be worn by staff and adults (including visitors) when moving around in corridors and communal areas. </w:t>
      </w:r>
    </w:p>
    <w:p w14:paraId="1DAE0DE2" w14:textId="453AD211" w:rsidR="004D3070" w:rsidRDefault="00096951" w:rsidP="00B513CB">
      <w:pPr>
        <w:pStyle w:val="ListParagraph"/>
        <w:numPr>
          <w:ilvl w:val="0"/>
          <w:numId w:val="56"/>
        </w:numPr>
        <w:shd w:val="clear" w:color="auto" w:fill="FFFFFF"/>
        <w:spacing w:before="100" w:beforeAutospacing="1" w:after="100" w:afterAutospacing="1" w:line="240" w:lineRule="auto"/>
        <w:ind w:left="1134"/>
        <w:rPr>
          <w:rFonts w:ascii="Arial" w:eastAsia="Times New Roman" w:hAnsi="Arial" w:cs="Arial"/>
        </w:rPr>
      </w:pPr>
      <w:r w:rsidRPr="009E7858">
        <w:rPr>
          <w:rFonts w:ascii="Arial" w:eastAsia="Times New Roman" w:hAnsi="Arial" w:cs="Arial"/>
        </w:rPr>
        <w:t xml:space="preserve">Health advice continues to be that children in primary schools should not be asked to wear face coverings. </w:t>
      </w:r>
      <w:r w:rsidR="00DB1B4D">
        <w:rPr>
          <w:rFonts w:ascii="Arial" w:eastAsia="Times New Roman" w:hAnsi="Arial" w:cs="Arial"/>
        </w:rPr>
        <w:t>National guidance includes “</w:t>
      </w:r>
      <w:r w:rsidRPr="009E7858">
        <w:rPr>
          <w:rFonts w:ascii="Arial" w:eastAsia="Times New Roman" w:hAnsi="Arial" w:cs="Arial"/>
        </w:rPr>
        <w:t>Circumstances where people are not able to wear face coverings</w:t>
      </w:r>
      <w:r w:rsidR="00DB1B4D">
        <w:rPr>
          <w:rFonts w:ascii="Arial" w:eastAsia="Times New Roman" w:hAnsi="Arial" w:cs="Arial"/>
        </w:rPr>
        <w:t>”</w:t>
      </w:r>
      <w:r w:rsidRPr="009E7858">
        <w:rPr>
          <w:rFonts w:ascii="Arial" w:eastAsia="Times New Roman" w:hAnsi="Arial" w:cs="Arial"/>
        </w:rPr>
        <w:t xml:space="preserve"> for exceptions to this. </w:t>
      </w:r>
    </w:p>
    <w:p w14:paraId="5A8B46CA" w14:textId="77777777" w:rsidR="006015A1" w:rsidRDefault="00096951" w:rsidP="00B513CB">
      <w:pPr>
        <w:pStyle w:val="ListParagraph"/>
        <w:numPr>
          <w:ilvl w:val="0"/>
          <w:numId w:val="56"/>
        </w:numPr>
        <w:shd w:val="clear" w:color="auto" w:fill="FFFFFF"/>
        <w:spacing w:before="100" w:beforeAutospacing="1" w:after="100" w:afterAutospacing="1" w:line="240" w:lineRule="auto"/>
        <w:ind w:left="1134"/>
        <w:rPr>
          <w:rFonts w:ascii="Arial" w:eastAsia="Times New Roman" w:hAnsi="Arial" w:cs="Arial"/>
        </w:rPr>
      </w:pPr>
      <w:r w:rsidRPr="009E7858">
        <w:rPr>
          <w:rFonts w:ascii="Arial" w:eastAsia="Times New Roman" w:hAnsi="Arial" w:cs="Arial"/>
        </w:rPr>
        <w:t xml:space="preserve">Face coverings do not need to be worn when outdoors. </w:t>
      </w:r>
    </w:p>
    <w:p w14:paraId="1824C23C" w14:textId="04C53AA2" w:rsidR="00096951" w:rsidRPr="009E7858" w:rsidRDefault="006015A1" w:rsidP="009E7858">
      <w:pPr>
        <w:shd w:val="clear" w:color="auto" w:fill="FFFFFF"/>
        <w:spacing w:before="100" w:beforeAutospacing="1" w:after="100" w:afterAutospacing="1" w:line="240" w:lineRule="auto"/>
        <w:rPr>
          <w:rFonts w:ascii="Arial" w:eastAsia="Times New Roman" w:hAnsi="Arial" w:cs="Arial"/>
          <w:i/>
          <w:iCs/>
          <w:sz w:val="20"/>
          <w:szCs w:val="20"/>
        </w:rPr>
      </w:pPr>
      <w:r w:rsidRPr="009E7858">
        <w:rPr>
          <w:rFonts w:ascii="Arial" w:eastAsia="Times New Roman" w:hAnsi="Arial" w:cs="Arial"/>
          <w:i/>
          <w:iCs/>
          <w:sz w:val="20"/>
          <w:szCs w:val="20"/>
        </w:rPr>
        <w:t>*</w:t>
      </w:r>
      <w:r w:rsidR="00096951" w:rsidRPr="009E7858">
        <w:rPr>
          <w:rFonts w:ascii="Arial" w:eastAsia="Times New Roman" w:hAnsi="Arial" w:cs="Arial"/>
          <w:i/>
          <w:iCs/>
          <w:sz w:val="20"/>
          <w:szCs w:val="20"/>
        </w:rPr>
        <w:t>Schools, as employers, have a duty to comply with the Equality Act 2010 which includes making reasonable adjustments for disabled staff. They also have a duty to make reasonable adjustments for disabled pupils, to support them to access education successfully. No pupil should be denied education on the grounds that they are not wearing a face covering</w:t>
      </w:r>
    </w:p>
    <w:p w14:paraId="1D41A068" w14:textId="33D83020" w:rsidR="00096951" w:rsidRPr="009E7858" w:rsidRDefault="00A75A04" w:rsidP="00720EF5">
      <w:pPr>
        <w:numPr>
          <w:ilvl w:val="0"/>
          <w:numId w:val="9"/>
        </w:numPr>
        <w:autoSpaceDE w:val="0"/>
        <w:autoSpaceDN w:val="0"/>
        <w:spacing w:after="0" w:line="276" w:lineRule="auto"/>
        <w:ind w:left="714" w:hanging="357"/>
        <w:jc w:val="both"/>
        <w:rPr>
          <w:rFonts w:ascii="Arial" w:eastAsia="Times New Roman" w:hAnsi="Arial" w:cs="Arial"/>
          <w:color w:val="000000"/>
        </w:rPr>
      </w:pPr>
      <w:r w:rsidRPr="00A71E0B">
        <w:rPr>
          <w:rFonts w:ascii="Arial" w:hAnsi="Arial" w:cs="Arial"/>
        </w:rPr>
        <w:t>Testing for the</w:t>
      </w:r>
      <w:r>
        <w:rPr>
          <w:rFonts w:ascii="Arial" w:hAnsi="Arial" w:cs="Arial"/>
        </w:rPr>
        <w:t xml:space="preserve"> less common </w:t>
      </w:r>
      <w:r w:rsidRPr="00A71E0B">
        <w:rPr>
          <w:rFonts w:ascii="Arial" w:hAnsi="Arial" w:cs="Arial"/>
        </w:rPr>
        <w:t xml:space="preserve">symptoms </w:t>
      </w:r>
      <w:r w:rsidR="00DB1B4D">
        <w:rPr>
          <w:rFonts w:ascii="Arial" w:hAnsi="Arial" w:cs="Arial"/>
        </w:rPr>
        <w:t>remains</w:t>
      </w:r>
      <w:r w:rsidRPr="00A71E0B">
        <w:rPr>
          <w:rFonts w:ascii="Arial" w:hAnsi="Arial" w:cs="Arial"/>
        </w:rPr>
        <w:t xml:space="preserve"> voluntary and settings cannot require individuals with these symptoms to get a test.</w:t>
      </w:r>
      <w:r>
        <w:rPr>
          <w:rFonts w:ascii="Arial" w:hAnsi="Arial" w:cs="Arial"/>
        </w:rPr>
        <w:t xml:space="preserve">  </w:t>
      </w:r>
      <w:r w:rsidRPr="00A71E0B">
        <w:rPr>
          <w:rFonts w:ascii="Arial" w:hAnsi="Arial" w:cs="Arial"/>
        </w:rPr>
        <w:t xml:space="preserve">Individuals with any of these other symptoms (apart from diarrhoea and vomiting) </w:t>
      </w:r>
      <w:r w:rsidRPr="00A71E0B">
        <w:rPr>
          <w:rFonts w:ascii="Arial" w:hAnsi="Arial" w:cs="Arial"/>
          <w:b/>
          <w:bCs/>
        </w:rPr>
        <w:t>can carry on attending their setting</w:t>
      </w:r>
      <w:r w:rsidRPr="00A71E0B">
        <w:rPr>
          <w:rFonts w:ascii="Arial" w:hAnsi="Arial" w:cs="Arial"/>
        </w:rPr>
        <w:t xml:space="preserve"> if they are well enough to do so</w:t>
      </w:r>
      <w:r w:rsidR="00DB1B4D">
        <w:rPr>
          <w:rFonts w:ascii="Arial" w:hAnsi="Arial" w:cs="Arial"/>
        </w:rPr>
        <w:t>.</w:t>
      </w:r>
    </w:p>
    <w:p w14:paraId="034BCBF7" w14:textId="77777777" w:rsidR="00096951" w:rsidRPr="009E7858" w:rsidRDefault="00096951" w:rsidP="009E7858">
      <w:pPr>
        <w:autoSpaceDE w:val="0"/>
        <w:autoSpaceDN w:val="0"/>
        <w:spacing w:after="0" w:line="276" w:lineRule="auto"/>
        <w:jc w:val="both"/>
        <w:rPr>
          <w:rFonts w:ascii="Arial" w:eastAsia="Times New Roman" w:hAnsi="Arial" w:cs="Arial"/>
          <w:color w:val="000000"/>
        </w:rPr>
      </w:pPr>
    </w:p>
    <w:p w14:paraId="09AAF2CD" w14:textId="173247A0" w:rsidR="0023061C" w:rsidRPr="0023061C" w:rsidRDefault="0023061C" w:rsidP="0023061C">
      <w:pPr>
        <w:numPr>
          <w:ilvl w:val="0"/>
          <w:numId w:val="80"/>
        </w:numPr>
        <w:autoSpaceDE w:val="0"/>
        <w:autoSpaceDN w:val="0"/>
        <w:spacing w:line="276" w:lineRule="auto"/>
        <w:ind w:left="714" w:hanging="357"/>
        <w:jc w:val="both"/>
        <w:rPr>
          <w:rFonts w:ascii="Arial" w:hAnsi="Arial" w:cs="Arial"/>
          <w:color w:val="000000"/>
        </w:rPr>
      </w:pPr>
      <w:r w:rsidRPr="0023061C">
        <w:rPr>
          <w:rFonts w:ascii="Arial" w:hAnsi="Arial" w:cs="Arial"/>
        </w:rPr>
        <w:t xml:space="preserve">Individuals should not do another </w:t>
      </w:r>
      <w:r w:rsidRPr="0023061C">
        <w:rPr>
          <w:rFonts w:ascii="Arial" w:hAnsi="Arial" w:cs="Arial"/>
          <w:u w:val="single"/>
        </w:rPr>
        <w:t>PCR</w:t>
      </w:r>
      <w:r w:rsidRPr="0023061C">
        <w:rPr>
          <w:rFonts w:ascii="Arial" w:hAnsi="Arial" w:cs="Arial"/>
        </w:rPr>
        <w:t xml:space="preserve"> test within 90 days of your positive result.  </w:t>
      </w:r>
      <w:r w:rsidRPr="0023061C">
        <w:rPr>
          <w:rFonts w:ascii="Arial" w:hAnsi="Arial" w:cs="Arial"/>
          <w:color w:val="000000"/>
        </w:rPr>
        <w:t xml:space="preserve">This is because it is possible for tests to remain positive for some time after infection. </w:t>
      </w:r>
      <w:r w:rsidRPr="0023061C">
        <w:rPr>
          <w:rFonts w:ascii="Arial" w:hAnsi="Arial" w:cs="Arial"/>
        </w:rPr>
        <w:t xml:space="preserve">However, they must self-isolate and seek a new test if </w:t>
      </w:r>
      <w:r w:rsidR="001D6FD5" w:rsidRPr="0023061C">
        <w:rPr>
          <w:rFonts w:ascii="Arial" w:hAnsi="Arial" w:cs="Arial"/>
        </w:rPr>
        <w:t>they have</w:t>
      </w:r>
      <w:r w:rsidRPr="0023061C">
        <w:rPr>
          <w:rFonts w:ascii="Arial" w:hAnsi="Arial" w:cs="Arial"/>
        </w:rPr>
        <w:t xml:space="preserve"> any new symptoms of COVID-19 or get a positive LFT result</w:t>
      </w:r>
      <w:r>
        <w:rPr>
          <w:rFonts w:ascii="Arial" w:hAnsi="Arial" w:cs="Arial"/>
        </w:rPr>
        <w:t>.</w:t>
      </w:r>
    </w:p>
    <w:p w14:paraId="44E1476A" w14:textId="67163941" w:rsidR="00225139" w:rsidRPr="00225139" w:rsidRDefault="00225139" w:rsidP="009E7858">
      <w:pPr>
        <w:pStyle w:val="Default"/>
        <w:adjustRightInd/>
        <w:ind w:left="714"/>
        <w:jc w:val="both"/>
        <w:rPr>
          <w:rFonts w:ascii="Arial" w:hAnsi="Arial" w:cs="Arial"/>
          <w:sz w:val="22"/>
          <w:szCs w:val="22"/>
        </w:rPr>
      </w:pPr>
    </w:p>
    <w:p w14:paraId="138BD363" w14:textId="07F4E8AB" w:rsidR="007F256E" w:rsidRDefault="00602CA0" w:rsidP="009E7858">
      <w:pPr>
        <w:rPr>
          <w:rFonts w:ascii="Arial" w:hAnsi="Arial" w:cs="Arial"/>
        </w:rPr>
      </w:pPr>
      <w:r w:rsidRPr="00225139">
        <w:rPr>
          <w:rFonts w:ascii="Arial" w:hAnsi="Arial" w:cs="Arial"/>
        </w:rPr>
        <w:t xml:space="preserve">The national testing centres across the borough have good availability and tests can be booked through the </w:t>
      </w:r>
      <w:hyperlink r:id="rId26" w:history="1">
        <w:r w:rsidRPr="00A3696B">
          <w:rPr>
            <w:rStyle w:val="Hyperlink"/>
            <w:rFonts w:ascii="Arial" w:hAnsi="Arial" w:cs="Arial"/>
          </w:rPr>
          <w:t>NHS website</w:t>
        </w:r>
      </w:hyperlink>
      <w:r w:rsidRPr="00225139">
        <w:rPr>
          <w:rFonts w:ascii="Arial" w:hAnsi="Arial" w:cs="Arial"/>
        </w:rPr>
        <w:t xml:space="preserve"> o</w:t>
      </w:r>
      <w:r w:rsidRPr="00A3696B">
        <w:rPr>
          <w:rFonts w:ascii="Arial" w:hAnsi="Arial" w:cs="Arial"/>
        </w:rPr>
        <w:t>r NHS Test &amp; Trace App. Individuals bookin</w:t>
      </w:r>
      <w:r w:rsidRPr="00225139">
        <w:rPr>
          <w:rFonts w:ascii="Arial" w:hAnsi="Arial" w:cs="Arial"/>
        </w:rPr>
        <w:t xml:space="preserve">g a test due to wider symptoms will need to select </w:t>
      </w:r>
      <w:r w:rsidRPr="00A3696B">
        <w:rPr>
          <w:rFonts w:ascii="Arial" w:hAnsi="Arial" w:cs="Arial"/>
          <w:i/>
          <w:iCs/>
        </w:rPr>
        <w:t>‘’My local council or health protection team has asked me to get a test, even though I do not have symptoms</w:t>
      </w:r>
      <w:r w:rsidRPr="004D6246">
        <w:rPr>
          <w:rFonts w:ascii="Arial" w:hAnsi="Arial" w:cs="Arial"/>
        </w:rPr>
        <w:t xml:space="preserve">”. </w:t>
      </w:r>
      <w:r w:rsidR="00A46775">
        <w:rPr>
          <w:rFonts w:ascii="Arial" w:hAnsi="Arial" w:cs="Arial"/>
        </w:rPr>
        <w:t xml:space="preserve"> You can also order LFT tests here </w:t>
      </w:r>
      <w:hyperlink r:id="rId27" w:history="1">
        <w:r w:rsidR="00A46775" w:rsidRPr="0076676C">
          <w:rPr>
            <w:rStyle w:val="Hyperlink"/>
            <w:rFonts w:ascii="Arial" w:hAnsi="Arial" w:cs="Arial"/>
          </w:rPr>
          <w:t>https://www.gov.uk/order-coronavirus-rapid-lateral-flow-tests</w:t>
        </w:r>
      </w:hyperlink>
      <w:r w:rsidR="00A46775">
        <w:rPr>
          <w:rFonts w:ascii="Arial" w:hAnsi="Arial" w:cs="Arial"/>
        </w:rPr>
        <w:t xml:space="preserve"> </w:t>
      </w:r>
    </w:p>
    <w:p w14:paraId="598E8F02" w14:textId="4D1123FB" w:rsidR="00B513CB" w:rsidRDefault="00B513CB" w:rsidP="009E7858">
      <w:pPr>
        <w:rPr>
          <w:rFonts w:ascii="Arial" w:hAnsi="Arial" w:cs="Arial"/>
        </w:rPr>
      </w:pPr>
    </w:p>
    <w:p w14:paraId="259E2F60" w14:textId="408C2B86" w:rsidR="00B513CB" w:rsidRDefault="00B513CB" w:rsidP="009E7858">
      <w:pPr>
        <w:rPr>
          <w:rFonts w:ascii="Arial" w:hAnsi="Arial" w:cs="Arial"/>
        </w:rPr>
      </w:pPr>
    </w:p>
    <w:p w14:paraId="5C6E8F9E" w14:textId="4541C54A" w:rsidR="00B513CB" w:rsidRDefault="00B513CB" w:rsidP="009E7858">
      <w:pPr>
        <w:rPr>
          <w:rFonts w:ascii="Arial" w:hAnsi="Arial" w:cs="Arial"/>
        </w:rPr>
      </w:pPr>
    </w:p>
    <w:p w14:paraId="073A852C" w14:textId="5EDBB59D" w:rsidR="008F175F" w:rsidRDefault="008F175F" w:rsidP="009E7858">
      <w:pPr>
        <w:rPr>
          <w:rFonts w:ascii="Arial" w:hAnsi="Arial" w:cs="Arial"/>
        </w:rPr>
      </w:pPr>
    </w:p>
    <w:p w14:paraId="2DD338A7" w14:textId="1B3138BC" w:rsidR="008F175F" w:rsidRDefault="008F175F" w:rsidP="009E7858">
      <w:pPr>
        <w:rPr>
          <w:rFonts w:ascii="Arial" w:hAnsi="Arial" w:cs="Arial"/>
        </w:rPr>
      </w:pPr>
    </w:p>
    <w:p w14:paraId="4A5A4483" w14:textId="77777777" w:rsidR="008F175F" w:rsidRDefault="008F175F" w:rsidP="009E7858">
      <w:pPr>
        <w:rPr>
          <w:rFonts w:ascii="Arial" w:hAnsi="Arial" w:cs="Arial"/>
        </w:rPr>
      </w:pPr>
    </w:p>
    <w:p w14:paraId="460B703D" w14:textId="3FDDACE0" w:rsidR="00B513CB" w:rsidRDefault="00B513CB" w:rsidP="009E7858">
      <w:pPr>
        <w:rPr>
          <w:rFonts w:ascii="Arial" w:hAnsi="Arial" w:cs="Arial"/>
        </w:rPr>
      </w:pPr>
    </w:p>
    <w:p w14:paraId="363DE99D" w14:textId="0037F685" w:rsidR="00B513CB" w:rsidRDefault="00B513CB" w:rsidP="009E7858">
      <w:pPr>
        <w:rPr>
          <w:rFonts w:ascii="Arial" w:hAnsi="Arial" w:cs="Arial"/>
        </w:rPr>
      </w:pPr>
    </w:p>
    <w:p w14:paraId="7DF8EE8E" w14:textId="51E4BE2A" w:rsidR="00B513CB" w:rsidRDefault="00B513CB" w:rsidP="009E7858">
      <w:pPr>
        <w:rPr>
          <w:rFonts w:ascii="Arial" w:hAnsi="Arial" w:cs="Arial"/>
        </w:rPr>
      </w:pPr>
    </w:p>
    <w:p w14:paraId="4F602DCB" w14:textId="37C9AB19" w:rsidR="00B513CB" w:rsidRDefault="00B513CB" w:rsidP="009E7858">
      <w:pPr>
        <w:rPr>
          <w:rFonts w:ascii="Arial" w:hAnsi="Arial" w:cs="Arial"/>
        </w:rPr>
      </w:pPr>
    </w:p>
    <w:p w14:paraId="4EB5BC91" w14:textId="2D0FE264" w:rsidR="00B513CB" w:rsidRDefault="00B513CB" w:rsidP="009E7858">
      <w:pPr>
        <w:rPr>
          <w:rFonts w:ascii="Arial" w:hAnsi="Arial" w:cs="Arial"/>
        </w:rPr>
      </w:pPr>
    </w:p>
    <w:p w14:paraId="556CD664" w14:textId="4B699FC8" w:rsidR="00B513CB" w:rsidRDefault="00B513CB" w:rsidP="009E7858">
      <w:pPr>
        <w:rPr>
          <w:rFonts w:ascii="Arial" w:hAnsi="Arial" w:cs="Arial"/>
        </w:rPr>
      </w:pPr>
    </w:p>
    <w:p w14:paraId="2E239340" w14:textId="25D4BEB1" w:rsidR="00B513CB" w:rsidRDefault="00B513CB" w:rsidP="009E7858">
      <w:pPr>
        <w:rPr>
          <w:rFonts w:ascii="Arial" w:hAnsi="Arial" w:cs="Arial"/>
        </w:rPr>
      </w:pPr>
    </w:p>
    <w:p w14:paraId="6DA447DE" w14:textId="5265F8FF" w:rsidR="00B513CB" w:rsidRDefault="00B513CB" w:rsidP="009E7858">
      <w:pPr>
        <w:rPr>
          <w:rFonts w:ascii="Arial" w:hAnsi="Arial" w:cs="Arial"/>
        </w:rPr>
      </w:pPr>
    </w:p>
    <w:p w14:paraId="72FC1CA5" w14:textId="54D6D869" w:rsidR="0085206E" w:rsidRPr="001F450F" w:rsidRDefault="001277B6" w:rsidP="009E7858">
      <w:pPr>
        <w:pStyle w:val="ListParagraph"/>
        <w:numPr>
          <w:ilvl w:val="0"/>
          <w:numId w:val="79"/>
        </w:numPr>
        <w:ind w:left="993"/>
        <w:rPr>
          <w:rFonts w:ascii="Arial" w:hAnsi="Arial" w:cs="Arial"/>
          <w:b/>
          <w:sz w:val="23"/>
          <w:szCs w:val="23"/>
          <w:u w:val="single"/>
        </w:rPr>
      </w:pPr>
      <w:r>
        <w:rPr>
          <w:rFonts w:ascii="Arial" w:hAnsi="Arial" w:cs="Arial"/>
          <w:b/>
          <w:noProof/>
          <w:sz w:val="23"/>
          <w:szCs w:val="23"/>
          <w:u w:val="single"/>
          <w:lang w:eastAsia="en-GB"/>
        </w:rPr>
        <mc:AlternateContent>
          <mc:Choice Requires="wpg">
            <w:drawing>
              <wp:anchor distT="0" distB="0" distL="114300" distR="114300" simplePos="0" relativeHeight="251707392" behindDoc="0" locked="0" layoutInCell="1" allowOverlap="1" wp14:anchorId="1AC226F1" wp14:editId="3B9770CE">
                <wp:simplePos x="0" y="0"/>
                <wp:positionH relativeFrom="column">
                  <wp:posOffset>2643188</wp:posOffset>
                </wp:positionH>
                <wp:positionV relativeFrom="paragraph">
                  <wp:posOffset>249873</wp:posOffset>
                </wp:positionV>
                <wp:extent cx="4518660" cy="6507480"/>
                <wp:effectExtent l="0" t="0" r="0" b="7620"/>
                <wp:wrapNone/>
                <wp:docPr id="17" name="Group 17"/>
                <wp:cNvGraphicFramePr/>
                <a:graphic xmlns:a="http://schemas.openxmlformats.org/drawingml/2006/main">
                  <a:graphicData uri="http://schemas.microsoft.com/office/word/2010/wordprocessingGroup">
                    <wpg:wgp>
                      <wpg:cNvGrpSpPr/>
                      <wpg:grpSpPr>
                        <a:xfrm>
                          <a:off x="0" y="0"/>
                          <a:ext cx="4518660" cy="6507480"/>
                          <a:chOff x="533400" y="-114300"/>
                          <a:chExt cx="4518660" cy="6507480"/>
                        </a:xfrm>
                      </wpg:grpSpPr>
                      <wpg:grpSp>
                        <wpg:cNvPr id="14" name="Group 14"/>
                        <wpg:cNvGrpSpPr/>
                        <wpg:grpSpPr>
                          <a:xfrm>
                            <a:off x="533400" y="-114300"/>
                            <a:ext cx="4518660" cy="6507480"/>
                            <a:chOff x="833831" y="-135179"/>
                            <a:chExt cx="7063740" cy="7696200"/>
                          </a:xfrm>
                        </wpg:grpSpPr>
                        <pic:pic xmlns:pic="http://schemas.openxmlformats.org/drawingml/2006/picture">
                          <pic:nvPicPr>
                            <pic:cNvPr id="6" name="Picture 6"/>
                            <pic:cNvPicPr>
                              <a:picLocks noChangeAspect="1"/>
                            </pic:cNvPicPr>
                          </pic:nvPicPr>
                          <pic:blipFill rotWithShape="1">
                            <a:blip r:embed="rId28">
                              <a:extLst>
                                <a:ext uri="{28A0092B-C50C-407E-A947-70E740481C1C}">
                                  <a14:useLocalDpi xmlns:a14="http://schemas.microsoft.com/office/drawing/2010/main" val="0"/>
                                </a:ext>
                              </a:extLst>
                            </a:blip>
                            <a:srcRect l="347" t="519" r="347" b="519"/>
                            <a:stretch/>
                          </pic:blipFill>
                          <pic:spPr bwMode="auto">
                            <a:xfrm>
                              <a:off x="833831" y="-135179"/>
                              <a:ext cx="7063740" cy="769620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5145929" y="534152"/>
                              <a:ext cx="2583180" cy="1246931"/>
                            </a:xfrm>
                            <a:prstGeom prst="rect">
                              <a:avLst/>
                            </a:prstGeom>
                            <a:solidFill>
                              <a:schemeClr val="bg1"/>
                            </a:solidFill>
                            <a:ln w="6350">
                              <a:solidFill>
                                <a:schemeClr val="bg1"/>
                              </a:solidFill>
                            </a:ln>
                          </wps:spPr>
                          <wps:txbx>
                            <w:txbxContent>
                              <w:p w14:paraId="7E64AF71" w14:textId="0515CF4B" w:rsidR="00F479A1" w:rsidRPr="009E7858" w:rsidRDefault="00F479A1">
                                <w:pPr>
                                  <w:rPr>
                                    <w:rFonts w:cstheme="minorHAnsi"/>
                                    <w:sz w:val="20"/>
                                    <w:szCs w:val="20"/>
                                  </w:rPr>
                                </w:pPr>
                                <w:r w:rsidRPr="009E7858">
                                  <w:rPr>
                                    <w:rFonts w:cstheme="minorHAnsi"/>
                                    <w:sz w:val="20"/>
                                    <w:szCs w:val="20"/>
                                  </w:rPr>
                                  <w:t>Useful Contact Details:</w:t>
                                </w:r>
                              </w:p>
                              <w:p w14:paraId="3C9A6D34" w14:textId="0C3621CF" w:rsidR="00F479A1" w:rsidRPr="009E7858" w:rsidRDefault="00344C72" w:rsidP="00A111C0">
                                <w:pPr>
                                  <w:rPr>
                                    <w:rStyle w:val="Hyperlink"/>
                                    <w:rFonts w:cstheme="minorHAnsi"/>
                                    <w:sz w:val="20"/>
                                    <w:szCs w:val="20"/>
                                  </w:rPr>
                                </w:pPr>
                                <w:hyperlink r:id="rId29" w:history="1">
                                  <w:r w:rsidR="00F479A1" w:rsidRPr="009E7858">
                                    <w:rPr>
                                      <w:rStyle w:val="Hyperlink"/>
                                      <w:rFonts w:cstheme="minorHAnsi"/>
                                      <w:sz w:val="20"/>
                                      <w:szCs w:val="20"/>
                                    </w:rPr>
                                    <w:t>HPT.School@dudley.gov.uk</w:t>
                                  </w:r>
                                </w:hyperlink>
                              </w:p>
                              <w:p w14:paraId="0AA97F05" w14:textId="77777777" w:rsidR="00F479A1" w:rsidRPr="001D6FD5" w:rsidRDefault="00F479A1" w:rsidP="00A111C0">
                                <w:pPr>
                                  <w:rPr>
                                    <w:rFonts w:cstheme="minorHAnsi"/>
                                    <w:sz w:val="20"/>
                                    <w:szCs w:val="20"/>
                                    <w:lang w:val="en"/>
                                  </w:rPr>
                                </w:pPr>
                                <w:r w:rsidRPr="009E7858">
                                  <w:rPr>
                                    <w:rStyle w:val="Hyperlink"/>
                                    <w:rFonts w:cstheme="minorHAnsi"/>
                                    <w:sz w:val="20"/>
                                    <w:szCs w:val="20"/>
                                  </w:rPr>
                                  <w:t xml:space="preserve">DFE Helpline </w:t>
                                </w:r>
                                <w:r w:rsidRPr="009E7858">
                                  <w:rPr>
                                    <w:rFonts w:cstheme="minorHAnsi"/>
                                    <w:sz w:val="20"/>
                                    <w:szCs w:val="20"/>
                                    <w:lang w:val="en"/>
                                  </w:rPr>
                                  <w:t>0800</w:t>
                                </w:r>
                                <w:r w:rsidRPr="009E7858">
                                  <w:rPr>
                                    <w:rFonts w:cstheme="minorHAnsi"/>
                                    <w:lang w:val="en"/>
                                  </w:rPr>
                                  <w:t xml:space="preserve"> </w:t>
                                </w:r>
                                <w:r w:rsidRPr="001D6FD5">
                                  <w:rPr>
                                    <w:rFonts w:cstheme="minorHAnsi"/>
                                    <w:sz w:val="20"/>
                                    <w:szCs w:val="20"/>
                                    <w:lang w:val="en"/>
                                  </w:rPr>
                                  <w:t>046 8687</w:t>
                                </w:r>
                              </w:p>
                              <w:p w14:paraId="035F8B3F" w14:textId="237A9C83" w:rsidR="00F479A1" w:rsidRDefault="00F479A1" w:rsidP="00A111C0">
                                <w:pPr>
                                  <w:rPr>
                                    <w:rFonts w:ascii="Arial" w:hAnsi="Arial" w:cs="Arial"/>
                                  </w:rPr>
                                </w:pPr>
                              </w:p>
                              <w:p w14:paraId="550E326E" w14:textId="77777777" w:rsidR="00F479A1" w:rsidRDefault="00F479A1"/>
                              <w:p w14:paraId="590159EB" w14:textId="77777777" w:rsidR="00F479A1" w:rsidRDefault="00F4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773430" y="1505985"/>
                            <a:ext cx="2080260" cy="373380"/>
                          </a:xfrm>
                          <a:prstGeom prst="rect">
                            <a:avLst/>
                          </a:prstGeom>
                          <a:solidFill>
                            <a:schemeClr val="bg1"/>
                          </a:solidFill>
                          <a:ln w="6350">
                            <a:solidFill>
                              <a:schemeClr val="bg1"/>
                            </a:solidFill>
                          </a:ln>
                        </wps:spPr>
                        <wps:txbx>
                          <w:txbxContent>
                            <w:p w14:paraId="2C4B48EC" w14:textId="7FFF93BC" w:rsidR="00F479A1" w:rsidRPr="009E7858" w:rsidRDefault="00F479A1">
                              <w:pPr>
                                <w:rPr>
                                  <w:sz w:val="12"/>
                                  <w:szCs w:val="12"/>
                                </w:rPr>
                              </w:pPr>
                              <w:r>
                                <w:rPr>
                                  <w:sz w:val="12"/>
                                  <w:szCs w:val="12"/>
                                </w:rPr>
                                <w:t xml:space="preserve">Cases should already be isolating at home.  They should remain in isolation until </w:t>
                              </w:r>
                              <w:r w:rsidR="00DB1B4D">
                                <w:rPr>
                                  <w:sz w:val="12"/>
                                  <w:szCs w:val="12"/>
                                </w:rPr>
                                <w:t>10</w:t>
                              </w:r>
                              <w:r>
                                <w:rPr>
                                  <w:sz w:val="12"/>
                                  <w:szCs w:val="12"/>
                                </w:rPr>
                                <w:t xml:space="preserve"> days have passed from symptom onset</w:t>
                              </w:r>
                              <w:r w:rsidR="00DB1B4D">
                                <w:rPr>
                                  <w:sz w:val="12"/>
                                  <w:szCs w:val="12"/>
                                </w:rPr>
                                <w:t xml:space="preserve"> or from 7 days with 2 negative LFT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C226F1" id="Group 17" o:spid="_x0000_s1026" style="position:absolute;left:0;text-align:left;margin-left:208.15pt;margin-top:19.7pt;width:355.8pt;height:512.4pt;z-index:251707392" coordorigin="5334,-1143" coordsize="45186,6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">
                <v:group id="Group 14" o:spid="_x0000_s1027" style="position:absolute;left:5334;top:-1143;width:45186;height:65074" coordorigin="8338,-1351" coordsize="70637,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6" o:spid="_x0000_s1028" type="#_x0000_t75" style="position:absolute;left:8338;top:-1351;width:70637;height:7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">
                    <v:imagedata r:id="rId30" o:title="" croptop="340f" cropbottom="340f" cropleft="227f" cropright="227f"/>
                  </v:shape>
                  <v:shapetype id="_x0000_t202" coordsize="21600,21600" o:spt="202" path="m,l,21600r21600,l21600,xe">
                    <v:stroke joinstyle="miter"/>
                    <v:path gradientshapeok="t" o:connecttype="rect"/>
                  </v:shapetype>
                  <v:shape id="Text Box 10" o:spid="_x0000_s1029" type="#_x0000_t202" style="position:absolute;left:51459;top:5341;width:25832;height:1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" fillcolor="white [3212]" strokecolor="white [3212]" strokeweight=".5pt">
                    <v:textbox>
                      <w:txbxContent>
                        <w:p w14:paraId="7E64AF71" w14:textId="0515CF4B" w:rsidR="00F479A1" w:rsidRPr="009E7858" w:rsidRDefault="00F479A1">
                          <w:pPr>
                            <w:rPr>
                              <w:rFonts w:cstheme="minorHAnsi"/>
                              <w:sz w:val="20"/>
                              <w:szCs w:val="20"/>
                            </w:rPr>
                          </w:pPr>
                          <w:r w:rsidRPr="009E7858">
                            <w:rPr>
                              <w:rFonts w:cstheme="minorHAnsi"/>
                              <w:sz w:val="20"/>
                              <w:szCs w:val="20"/>
                            </w:rPr>
                            <w:t>Useful Contact Details:</w:t>
                          </w:r>
                        </w:p>
                        <w:p w14:paraId="3C9A6D34" w14:textId="0C3621CF" w:rsidR="00F479A1" w:rsidRPr="009E7858" w:rsidRDefault="00160153" w:rsidP="00A111C0">
                          <w:pPr>
                            <w:rPr>
                              <w:rStyle w:val="Hyperlink"/>
                              <w:rFonts w:cstheme="minorHAnsi"/>
                              <w:sz w:val="20"/>
                              <w:szCs w:val="20"/>
                            </w:rPr>
                          </w:pPr>
                          <w:hyperlink r:id="rId31" w:history="1">
                            <w:r w:rsidR="00F479A1" w:rsidRPr="009E7858">
                              <w:rPr>
                                <w:rStyle w:val="Hyperlink"/>
                                <w:rFonts w:cstheme="minorHAnsi"/>
                                <w:sz w:val="20"/>
                                <w:szCs w:val="20"/>
                              </w:rPr>
                              <w:t>HPT.School@dudley.gov.uk</w:t>
                            </w:r>
                          </w:hyperlink>
                        </w:p>
                        <w:p w14:paraId="0AA97F05" w14:textId="77777777" w:rsidR="00F479A1" w:rsidRPr="001D6FD5" w:rsidRDefault="00F479A1" w:rsidP="00A111C0">
                          <w:pPr>
                            <w:rPr>
                              <w:rFonts w:cstheme="minorHAnsi"/>
                              <w:sz w:val="20"/>
                              <w:szCs w:val="20"/>
                              <w:lang w:val="en"/>
                            </w:rPr>
                          </w:pPr>
                          <w:r w:rsidRPr="009E7858">
                            <w:rPr>
                              <w:rStyle w:val="Hyperlink"/>
                              <w:rFonts w:cstheme="minorHAnsi"/>
                              <w:sz w:val="20"/>
                              <w:szCs w:val="20"/>
                            </w:rPr>
                            <w:t xml:space="preserve">DFE Helpline </w:t>
                          </w:r>
                          <w:r w:rsidRPr="009E7858">
                            <w:rPr>
                              <w:rFonts w:cstheme="minorHAnsi"/>
                              <w:sz w:val="20"/>
                              <w:szCs w:val="20"/>
                              <w:lang w:val="en"/>
                            </w:rPr>
                            <w:t>0800</w:t>
                          </w:r>
                          <w:r w:rsidRPr="009E7858">
                            <w:rPr>
                              <w:rFonts w:cstheme="minorHAnsi"/>
                              <w:lang w:val="en"/>
                            </w:rPr>
                            <w:t xml:space="preserve"> </w:t>
                          </w:r>
                          <w:r w:rsidRPr="001D6FD5">
                            <w:rPr>
                              <w:rFonts w:cstheme="minorHAnsi"/>
                              <w:sz w:val="20"/>
                              <w:szCs w:val="20"/>
                              <w:lang w:val="en"/>
                            </w:rPr>
                            <w:t>046 8687</w:t>
                          </w:r>
                        </w:p>
                        <w:p w14:paraId="035F8B3F" w14:textId="237A9C83" w:rsidR="00F479A1" w:rsidRDefault="00F479A1" w:rsidP="00A111C0">
                          <w:pPr>
                            <w:rPr>
                              <w:rFonts w:ascii="Arial" w:hAnsi="Arial" w:cs="Arial"/>
                            </w:rPr>
                          </w:pPr>
                        </w:p>
                        <w:p w14:paraId="550E326E" w14:textId="77777777" w:rsidR="00F479A1" w:rsidRDefault="00F479A1"/>
                        <w:p w14:paraId="590159EB" w14:textId="77777777" w:rsidR="00F479A1" w:rsidRDefault="00F479A1"/>
                      </w:txbxContent>
                    </v:textbox>
                  </v:shape>
                </v:group>
                <v:shape id="Text Box 16" o:spid="_x0000_s1030" type="#_x0000_t202" style="position:absolute;left:7734;top:15059;width:20802;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" fillcolor="white [3212]" strokecolor="white [3212]" strokeweight=".5pt">
                  <v:textbox>
                    <w:txbxContent>
                      <w:p w14:paraId="2C4B48EC" w14:textId="7FFF93BC" w:rsidR="00F479A1" w:rsidRPr="009E7858" w:rsidRDefault="00F479A1">
                        <w:pPr>
                          <w:rPr>
                            <w:sz w:val="12"/>
                            <w:szCs w:val="12"/>
                          </w:rPr>
                        </w:pPr>
                        <w:r>
                          <w:rPr>
                            <w:sz w:val="12"/>
                            <w:szCs w:val="12"/>
                          </w:rPr>
                          <w:t xml:space="preserve">Cases should already be isolating at home.  They should remain in isolation until </w:t>
                        </w:r>
                        <w:r w:rsidR="00DB1B4D">
                          <w:rPr>
                            <w:sz w:val="12"/>
                            <w:szCs w:val="12"/>
                          </w:rPr>
                          <w:t>10</w:t>
                        </w:r>
                        <w:r>
                          <w:rPr>
                            <w:sz w:val="12"/>
                            <w:szCs w:val="12"/>
                          </w:rPr>
                          <w:t xml:space="preserve"> days have passed from symptom onset</w:t>
                        </w:r>
                        <w:r w:rsidR="00DB1B4D">
                          <w:rPr>
                            <w:sz w:val="12"/>
                            <w:szCs w:val="12"/>
                          </w:rPr>
                          <w:t xml:space="preserve"> or from 7 days with 2 negative LFT tests.</w:t>
                        </w:r>
                      </w:p>
                    </w:txbxContent>
                  </v:textbox>
                </v:shape>
              </v:group>
            </w:pict>
          </mc:Fallback>
        </mc:AlternateContent>
      </w:r>
      <w:r w:rsidR="00475C4D" w:rsidRPr="009E7858">
        <w:rPr>
          <w:rFonts w:ascii="Arial" w:hAnsi="Arial" w:cs="Arial"/>
          <w:b/>
          <w:sz w:val="23"/>
          <w:szCs w:val="23"/>
          <w:u w:val="single"/>
        </w:rPr>
        <w:t xml:space="preserve">Positive </w:t>
      </w:r>
      <w:r w:rsidR="00943A2A">
        <w:rPr>
          <w:rFonts w:ascii="Arial" w:hAnsi="Arial" w:cs="Arial"/>
          <w:b/>
          <w:sz w:val="23"/>
          <w:szCs w:val="23"/>
          <w:u w:val="single"/>
        </w:rPr>
        <w:t>COVID</w:t>
      </w:r>
      <w:r w:rsidR="0085206E" w:rsidRPr="009E7858">
        <w:rPr>
          <w:rFonts w:ascii="Arial" w:hAnsi="Arial" w:cs="Arial"/>
          <w:b/>
          <w:sz w:val="23"/>
          <w:szCs w:val="23"/>
          <w:u w:val="single"/>
        </w:rPr>
        <w:t xml:space="preserve">-19 </w:t>
      </w:r>
      <w:r w:rsidR="00475C4D" w:rsidRPr="009E7858">
        <w:rPr>
          <w:rFonts w:ascii="Arial" w:hAnsi="Arial" w:cs="Arial"/>
          <w:b/>
          <w:sz w:val="23"/>
          <w:szCs w:val="23"/>
          <w:u w:val="single"/>
        </w:rPr>
        <w:t>Case -</w:t>
      </w:r>
      <w:r w:rsidR="00E64111" w:rsidRPr="009E7858">
        <w:rPr>
          <w:rFonts w:ascii="Arial" w:hAnsi="Arial" w:cs="Arial"/>
          <w:b/>
          <w:sz w:val="23"/>
          <w:szCs w:val="23"/>
          <w:u w:val="single"/>
        </w:rPr>
        <w:t xml:space="preserve"> </w:t>
      </w:r>
      <w:r w:rsidR="0085206E" w:rsidRPr="009E7858">
        <w:rPr>
          <w:rFonts w:ascii="Arial" w:hAnsi="Arial" w:cs="Arial"/>
          <w:b/>
          <w:sz w:val="23"/>
          <w:szCs w:val="23"/>
          <w:u w:val="single"/>
        </w:rPr>
        <w:t xml:space="preserve">Management </w:t>
      </w:r>
      <w:r w:rsidR="00F857DE" w:rsidRPr="009E7858">
        <w:rPr>
          <w:rFonts w:ascii="Arial" w:hAnsi="Arial" w:cs="Arial"/>
          <w:b/>
          <w:sz w:val="23"/>
          <w:szCs w:val="23"/>
          <w:u w:val="single"/>
        </w:rPr>
        <w:t xml:space="preserve">for </w:t>
      </w:r>
      <w:r w:rsidR="00FF6C69" w:rsidRPr="009E7858">
        <w:rPr>
          <w:rFonts w:ascii="Arial" w:hAnsi="Arial" w:cs="Arial"/>
          <w:b/>
          <w:sz w:val="23"/>
          <w:szCs w:val="23"/>
          <w:u w:val="single"/>
        </w:rPr>
        <w:t xml:space="preserve">Educational </w:t>
      </w:r>
      <w:r>
        <w:rPr>
          <w:rFonts w:ascii="Arial" w:hAnsi="Arial" w:cs="Arial"/>
          <w:b/>
          <w:sz w:val="23"/>
          <w:szCs w:val="23"/>
          <w:u w:val="single"/>
        </w:rPr>
        <w:t xml:space="preserve">&amp; Child Care </w:t>
      </w:r>
      <w:r w:rsidR="00FF6C69" w:rsidRPr="009E7858">
        <w:rPr>
          <w:rFonts w:ascii="Arial" w:hAnsi="Arial" w:cs="Arial"/>
          <w:b/>
          <w:sz w:val="23"/>
          <w:szCs w:val="23"/>
          <w:u w:val="single"/>
        </w:rPr>
        <w:t>Settings</w:t>
      </w:r>
    </w:p>
    <w:p w14:paraId="78F112F2" w14:textId="7B943A22" w:rsidR="00F92F67" w:rsidRPr="0085206E" w:rsidRDefault="0085206E" w:rsidP="004913FC">
      <w:pPr>
        <w:rPr>
          <w:rFonts w:ascii="Arial" w:hAnsi="Arial" w:cs="Arial"/>
          <w:sz w:val="23"/>
          <w:szCs w:val="23"/>
        </w:rPr>
        <w:sectPr w:rsidR="00F92F67" w:rsidRPr="0085206E" w:rsidSect="00340398">
          <w:headerReference w:type="default" r:id="rId32"/>
          <w:footerReference w:type="default" r:id="rId33"/>
          <w:pgSz w:w="16838" w:h="11906" w:orient="landscape"/>
          <w:pgMar w:top="720" w:right="720" w:bottom="720" w:left="720" w:header="708" w:footer="708" w:gutter="0"/>
          <w:cols w:space="708"/>
          <w:docGrid w:linePitch="360"/>
        </w:sectPr>
      </w:pPr>
      <w:r w:rsidRPr="005549AF">
        <w:rPr>
          <w:rFonts w:ascii="Arial" w:hAnsi="Arial" w:cs="Arial"/>
          <w:sz w:val="23"/>
          <w:szCs w:val="23"/>
        </w:rPr>
        <w:t xml:space="preserve"> </w:t>
      </w:r>
    </w:p>
    <w:p w14:paraId="6AA842D2" w14:textId="2913D023" w:rsidR="003F4BCA" w:rsidRPr="00196014" w:rsidRDefault="003F4BCA" w:rsidP="00196014">
      <w:pPr>
        <w:rPr>
          <w:rStyle w:val="SubtitleChar"/>
          <w:sz w:val="22"/>
          <w:szCs w:val="22"/>
        </w:rPr>
      </w:pPr>
    </w:p>
    <w:p w14:paraId="1513FE15" w14:textId="4A1864E2" w:rsidR="000911FD" w:rsidRPr="00FD0D4F" w:rsidRDefault="00EC68D3" w:rsidP="000952F6">
      <w:pPr>
        <w:rPr>
          <w:rFonts w:ascii="Arial" w:hAnsi="Arial" w:cs="Arial"/>
          <w:b/>
          <w:bCs/>
          <w:sz w:val="24"/>
          <w:szCs w:val="24"/>
        </w:rPr>
      </w:pPr>
      <w:r w:rsidRPr="00FD0D4F">
        <w:rPr>
          <w:rFonts w:ascii="Arial" w:hAnsi="Arial" w:cs="Arial"/>
          <w:b/>
          <w:bCs/>
          <w:sz w:val="24"/>
          <w:szCs w:val="24"/>
        </w:rPr>
        <w:t xml:space="preserve"> </w:t>
      </w:r>
    </w:p>
    <w:p w14:paraId="025F2C0C" w14:textId="5B405748" w:rsidR="00EA523D" w:rsidRPr="00BD5886" w:rsidRDefault="00EA523D" w:rsidP="00EF5DBB">
      <w:pPr>
        <w:rPr>
          <w:rFonts w:ascii="Arial" w:hAnsi="Arial" w:cs="Arial"/>
        </w:rPr>
      </w:pPr>
    </w:p>
    <w:p w14:paraId="3555E994" w14:textId="379B7A7B" w:rsidR="008D4B89" w:rsidRPr="00BD5886" w:rsidRDefault="00AD7701" w:rsidP="00B862B3">
      <w:pPr>
        <w:spacing w:after="0"/>
        <w:rPr>
          <w:rFonts w:ascii="Arial" w:hAnsi="Arial" w:cs="Arial"/>
          <w:b/>
        </w:rPr>
        <w:sectPr w:rsidR="008D4B89" w:rsidRPr="00BD5886" w:rsidSect="00EC68D3">
          <w:type w:val="continuous"/>
          <w:pgSz w:w="16838" w:h="11906" w:orient="landscape"/>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726848" behindDoc="0" locked="0" layoutInCell="1" allowOverlap="1" wp14:anchorId="5D64426C" wp14:editId="1A88FF1F">
                <wp:simplePos x="0" y="0"/>
                <wp:positionH relativeFrom="column">
                  <wp:posOffset>2426970</wp:posOffset>
                </wp:positionH>
                <wp:positionV relativeFrom="paragraph">
                  <wp:posOffset>837330</wp:posOffset>
                </wp:positionV>
                <wp:extent cx="2080260" cy="37338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80260" cy="373380"/>
                        </a:xfrm>
                        <a:prstGeom prst="rect">
                          <a:avLst/>
                        </a:prstGeom>
                        <a:solidFill>
                          <a:schemeClr val="bg1"/>
                        </a:solidFill>
                        <a:ln w="6350">
                          <a:solidFill>
                            <a:schemeClr val="bg1"/>
                          </a:solidFill>
                        </a:ln>
                      </wps:spPr>
                      <wps:txbx>
                        <w:txbxContent>
                          <w:p w14:paraId="0CE3C34B" w14:textId="2E49929D" w:rsidR="00E64111" w:rsidRPr="009E7858" w:rsidRDefault="00E64111" w:rsidP="00E64111">
                            <w:pPr>
                              <w:rPr>
                                <w:sz w:val="12"/>
                                <w:szCs w:val="12"/>
                              </w:rPr>
                            </w:pPr>
                            <w:r>
                              <w:rPr>
                                <w:sz w:val="12"/>
                                <w:szCs w:val="12"/>
                              </w:rPr>
                              <w:t xml:space="preserve">Complete the Dudley Outbreak Checklist and Contact DfE helpline 0800 046 8687 if further advice is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64426C" id="Text Box 1" o:spid="_x0000_s1031" type="#_x0000_t202" style="position:absolute;margin-left:191.1pt;margin-top:65.95pt;width:163.8pt;height:29.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" fillcolor="white [3212]" strokecolor="white [3212]" strokeweight=".5pt">
                <v:textbox>
                  <w:txbxContent>
                    <w:p w14:paraId="0CE3C34B" w14:textId="2E49929D" w:rsidR="00E64111" w:rsidRPr="009E7858" w:rsidRDefault="00E64111" w:rsidP="00E64111">
                      <w:pPr>
                        <w:rPr>
                          <w:sz w:val="12"/>
                          <w:szCs w:val="12"/>
                        </w:rPr>
                      </w:pPr>
                      <w:r>
                        <w:rPr>
                          <w:sz w:val="12"/>
                          <w:szCs w:val="12"/>
                        </w:rPr>
                        <w:t xml:space="preserve">Complete the Dudley Outbreak Checklist and Contact DfE helpline 0800 046 8687 if further advice is required </w:t>
                      </w:r>
                    </w:p>
                  </w:txbxContent>
                </v:textbox>
              </v:shape>
            </w:pict>
          </mc:Fallback>
        </mc:AlternateContent>
      </w:r>
      <w:r w:rsidR="00200456" w:rsidRPr="00BD5886">
        <w:rPr>
          <w:rFonts w:ascii="Arial" w:hAnsi="Arial" w:cs="Arial"/>
          <w:b/>
          <w:noProof/>
          <w:lang w:eastAsia="en-GB"/>
        </w:rPr>
        <mc:AlternateContent>
          <mc:Choice Requires="wps">
            <w:drawing>
              <wp:anchor distT="0" distB="0" distL="114300" distR="114300" simplePos="0" relativeHeight="251664384" behindDoc="0" locked="0" layoutInCell="1" allowOverlap="1" wp14:anchorId="3A558DDF" wp14:editId="14B01A50">
                <wp:simplePos x="0" y="0"/>
                <wp:positionH relativeFrom="column">
                  <wp:posOffset>2809875</wp:posOffset>
                </wp:positionH>
                <wp:positionV relativeFrom="paragraph">
                  <wp:posOffset>1068070</wp:posOffset>
                </wp:positionV>
                <wp:extent cx="1695450" cy="0"/>
                <wp:effectExtent l="0" t="0" r="0" b="0"/>
                <wp:wrapNone/>
                <wp:docPr id="12" name="Straight Connector 12"/>
                <wp:cNvGraphicFramePr/>
                <a:graphic xmlns:a="http://schemas.openxmlformats.org/drawingml/2006/main">
                  <a:graphicData uri="http://schemas.microsoft.com/office/word/2010/wordprocessingShape">
                    <wps:wsp>
                      <wps:cNvCnPr/>
                      <wps:spPr>
                        <a:xfrm flipH="1" flipV="1">
                          <a:off x="0" y="0"/>
                          <a:ext cx="1695450"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F1A7AF" id="Straight Connector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84.1pt" to="354.7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" strokecolor="#4472c4 [3208]" strokeweight=".5pt">
                <v:stroke joinstyle="miter"/>
              </v:line>
            </w:pict>
          </mc:Fallback>
        </mc:AlternateContent>
      </w:r>
      <w:r w:rsidR="00F67551" w:rsidRPr="00BD5886">
        <w:rPr>
          <w:rFonts w:ascii="Arial" w:hAnsi="Arial" w:cs="Arial"/>
          <w:b/>
          <w:noProof/>
          <w:lang w:eastAsia="en-GB"/>
        </w:rPr>
        <mc:AlternateContent>
          <mc:Choice Requires="wps">
            <w:drawing>
              <wp:anchor distT="0" distB="0" distL="114300" distR="114300" simplePos="0" relativeHeight="251665408" behindDoc="0" locked="0" layoutInCell="1" allowOverlap="1" wp14:anchorId="7E765660" wp14:editId="42EE1E91">
                <wp:simplePos x="0" y="0"/>
                <wp:positionH relativeFrom="column">
                  <wp:posOffset>2806810</wp:posOffset>
                </wp:positionH>
                <wp:positionV relativeFrom="paragraph">
                  <wp:posOffset>1056254</wp:posOffset>
                </wp:positionV>
                <wp:extent cx="0" cy="2226366"/>
                <wp:effectExtent l="0" t="0" r="38100" b="21590"/>
                <wp:wrapNone/>
                <wp:docPr id="13" name="Straight Connector 13"/>
                <wp:cNvGraphicFramePr/>
                <a:graphic xmlns:a="http://schemas.openxmlformats.org/drawingml/2006/main">
                  <a:graphicData uri="http://schemas.microsoft.com/office/word/2010/wordprocessingShape">
                    <wps:wsp>
                      <wps:cNvCnPr/>
                      <wps:spPr>
                        <a:xfrm>
                          <a:off x="0" y="0"/>
                          <a:ext cx="0" cy="2226366"/>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1AE530"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83.15pt" to="221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" strokecolor="#4472c4 [3208]" strokeweight=".5pt">
                <v:stroke joinstyle="miter"/>
              </v:line>
            </w:pict>
          </mc:Fallback>
        </mc:AlternateContent>
      </w:r>
    </w:p>
    <w:p w14:paraId="4C8A95F5" w14:textId="77777777" w:rsidR="00475C4D" w:rsidRPr="009E7858" w:rsidRDefault="00475C4D" w:rsidP="009E7858">
      <w:pPr>
        <w:pStyle w:val="ListParagraph"/>
        <w:numPr>
          <w:ilvl w:val="0"/>
          <w:numId w:val="79"/>
        </w:numPr>
        <w:rPr>
          <w:rFonts w:ascii="Arial" w:hAnsi="Arial" w:cs="Arial"/>
          <w:b/>
          <w:sz w:val="23"/>
          <w:szCs w:val="23"/>
          <w:u w:val="single"/>
        </w:rPr>
      </w:pPr>
      <w:bookmarkStart w:id="8" w:name="_Hlk80092723"/>
      <w:bookmarkStart w:id="9" w:name="_Hlk69821886"/>
      <w:bookmarkStart w:id="10" w:name="_Hlk69895200"/>
      <w:r w:rsidRPr="009E7858">
        <w:rPr>
          <w:rFonts w:ascii="Arial" w:hAnsi="Arial" w:cs="Arial"/>
          <w:b/>
          <w:sz w:val="23"/>
          <w:szCs w:val="23"/>
          <w:u w:val="single"/>
        </w:rPr>
        <w:t>Outbreak Management Plan</w:t>
      </w:r>
    </w:p>
    <w:p w14:paraId="7BA7B489" w14:textId="77777777" w:rsidR="00475C4D" w:rsidRPr="00276396" w:rsidRDefault="00475C4D" w:rsidP="00475C4D">
      <w:pPr>
        <w:jc w:val="both"/>
        <w:rPr>
          <w:rFonts w:ascii="Arial" w:hAnsi="Arial" w:cs="Arial"/>
        </w:rPr>
      </w:pPr>
      <w:r w:rsidRPr="00C005EE">
        <w:rPr>
          <w:rFonts w:ascii="Arial" w:hAnsi="Arial" w:cs="Arial"/>
        </w:rPr>
        <w:t>All education and childcare settings should have contingency plans (or outbreak management plans) describing how they would operate if they were advised to reintroduce any measures.</w:t>
      </w:r>
      <w:r>
        <w:rPr>
          <w:rFonts w:ascii="Arial" w:hAnsi="Arial" w:cs="Arial"/>
        </w:rPr>
        <w:t xml:space="preserve">  A t</w:t>
      </w:r>
      <w:r w:rsidRPr="00276396">
        <w:rPr>
          <w:rFonts w:ascii="Arial" w:hAnsi="Arial" w:cs="Arial"/>
        </w:rPr>
        <w:t>emplate</w:t>
      </w:r>
      <w:r>
        <w:rPr>
          <w:rFonts w:ascii="Arial" w:hAnsi="Arial" w:cs="Arial"/>
        </w:rPr>
        <w:t xml:space="preserve"> is </w:t>
      </w:r>
      <w:r w:rsidRPr="00276396">
        <w:rPr>
          <w:rFonts w:ascii="Arial" w:hAnsi="Arial" w:cs="Arial"/>
        </w:rPr>
        <w:t>for all settings</w:t>
      </w:r>
      <w:r>
        <w:rPr>
          <w:rFonts w:ascii="Arial" w:hAnsi="Arial" w:cs="Arial"/>
        </w:rPr>
        <w:t xml:space="preserve"> is in </w:t>
      </w:r>
      <w:r w:rsidRPr="009E7858">
        <w:rPr>
          <w:rFonts w:ascii="Arial" w:hAnsi="Arial" w:cs="Arial"/>
        </w:rPr>
        <w:t>Appendix A</w:t>
      </w:r>
      <w:r>
        <w:rPr>
          <w:rFonts w:ascii="Arial" w:hAnsi="Arial" w:cs="Arial"/>
        </w:rPr>
        <w:t xml:space="preserve"> and national guidance here </w:t>
      </w:r>
      <w:hyperlink r:id="rId34" w:history="1">
        <w:r w:rsidRPr="00F0288E">
          <w:rPr>
            <w:rStyle w:val="Hyperlink"/>
            <w:rFonts w:ascii="Arial" w:hAnsi="Arial" w:cs="Arial"/>
          </w:rPr>
          <w:t>https://www.gov.uk/government/publications/coronavirus-covid-19-local-restrictions-in-education-and-childcare-settings/contingency-framework-education-and-childcare-settings</w:t>
        </w:r>
      </w:hyperlink>
      <w:r w:rsidRPr="009E7858">
        <w:rPr>
          <w:rFonts w:ascii="Arial" w:hAnsi="Arial" w:cs="Arial"/>
          <w:color w:val="0000FF"/>
        </w:rPr>
        <w:t xml:space="preserve"> </w:t>
      </w:r>
    </w:p>
    <w:p w14:paraId="08AD9063" w14:textId="77777777" w:rsidR="00151A2A" w:rsidRPr="001F450F" w:rsidRDefault="00475C4D" w:rsidP="009E7858">
      <w:pPr>
        <w:pStyle w:val="Default"/>
        <w:rPr>
          <w:rFonts w:ascii="Arial" w:hAnsi="Arial" w:cs="Arial"/>
          <w:bCs/>
          <w:sz w:val="22"/>
          <w:szCs w:val="22"/>
        </w:rPr>
      </w:pPr>
      <w:r w:rsidRPr="00AE5677">
        <w:rPr>
          <w:rFonts w:ascii="Arial" w:hAnsi="Arial" w:cs="Arial"/>
          <w:sz w:val="22"/>
          <w:szCs w:val="22"/>
        </w:rPr>
        <w:t xml:space="preserve">Settings </w:t>
      </w:r>
      <w:r>
        <w:rPr>
          <w:rFonts w:ascii="Arial" w:hAnsi="Arial" w:cs="Arial"/>
          <w:sz w:val="22"/>
          <w:szCs w:val="22"/>
        </w:rPr>
        <w:t xml:space="preserve">are asked to </w:t>
      </w:r>
      <w:r w:rsidRPr="00AE5677">
        <w:rPr>
          <w:rFonts w:ascii="Arial" w:hAnsi="Arial" w:cs="Arial"/>
          <w:sz w:val="22"/>
          <w:szCs w:val="22"/>
        </w:rPr>
        <w:t>report all positive cases within their setting to Dudley Council</w:t>
      </w:r>
      <w:r w:rsidRPr="00327F88">
        <w:rPr>
          <w:rFonts w:ascii="Arial" w:hAnsi="Arial" w:cs="Arial"/>
          <w:bCs/>
          <w:sz w:val="22"/>
          <w:szCs w:val="22"/>
        </w:rPr>
        <w:t xml:space="preserve"> </w:t>
      </w:r>
      <w:r w:rsidRPr="002D37C2">
        <w:rPr>
          <w:rFonts w:ascii="Arial" w:hAnsi="Arial" w:cs="Arial"/>
          <w:bCs/>
          <w:sz w:val="22"/>
          <w:szCs w:val="22"/>
        </w:rPr>
        <w:t>(via a secure login to the School Life admin area</w:t>
      </w:r>
      <w:r w:rsidRPr="002E5900">
        <w:rPr>
          <w:rFonts w:ascii="Arial" w:hAnsi="Arial" w:cs="Arial"/>
          <w:bCs/>
          <w:color w:val="0000FF"/>
          <w:sz w:val="22"/>
          <w:szCs w:val="22"/>
        </w:rPr>
        <w:t xml:space="preserve"> </w:t>
      </w:r>
      <w:hyperlink r:id="rId35" w:history="1">
        <w:r w:rsidRPr="002E5900">
          <w:rPr>
            <w:rFonts w:ascii="Arial" w:hAnsi="Arial" w:cs="Arial"/>
            <w:bCs/>
            <w:color w:val="0000FF"/>
            <w:sz w:val="22"/>
            <w:szCs w:val="22"/>
          </w:rPr>
          <w:t>https://admin.sch.life</w:t>
        </w:r>
      </w:hyperlink>
      <w:r w:rsidRPr="002D37C2">
        <w:rPr>
          <w:rFonts w:ascii="Arial" w:hAnsi="Arial" w:cs="Arial"/>
          <w:bCs/>
          <w:sz w:val="22"/>
          <w:szCs w:val="22"/>
        </w:rPr>
        <w:t>)</w:t>
      </w:r>
      <w:r w:rsidRPr="00A3696B">
        <w:rPr>
          <w:rFonts w:ascii="Arial" w:hAnsi="Arial" w:cs="Arial"/>
        </w:rPr>
        <w:t xml:space="preserve"> </w:t>
      </w:r>
      <w:r w:rsidRPr="00A3696B">
        <w:rPr>
          <w:rFonts w:ascii="Arial" w:hAnsi="Arial" w:cs="Arial"/>
          <w:bCs/>
          <w:sz w:val="22"/>
          <w:szCs w:val="22"/>
        </w:rPr>
        <w:t>It is important that settings report all cases,</w:t>
      </w:r>
      <w:r w:rsidRPr="002D37C2">
        <w:rPr>
          <w:rFonts w:ascii="Arial" w:hAnsi="Arial" w:cs="Arial"/>
          <w:bCs/>
          <w:sz w:val="22"/>
          <w:szCs w:val="22"/>
        </w:rPr>
        <w:t xml:space="preserve"> to enable Dudley Council Public Health to monitor the number of cases</w:t>
      </w:r>
      <w:r w:rsidRPr="00096EAB">
        <w:rPr>
          <w:rFonts w:ascii="Arial" w:hAnsi="Arial" w:cs="Arial"/>
          <w:bCs/>
          <w:sz w:val="22"/>
          <w:szCs w:val="22"/>
        </w:rPr>
        <w:t xml:space="preserve"> in each setting and</w:t>
      </w:r>
      <w:r w:rsidRPr="004D6246">
        <w:rPr>
          <w:rFonts w:ascii="Arial" w:hAnsi="Arial" w:cs="Arial"/>
          <w:bCs/>
          <w:sz w:val="22"/>
          <w:szCs w:val="22"/>
        </w:rPr>
        <w:t xml:space="preserve"> provide appropriate</w:t>
      </w:r>
      <w:r w:rsidRPr="001F450F">
        <w:rPr>
          <w:rFonts w:ascii="Arial" w:hAnsi="Arial" w:cs="Arial"/>
          <w:bCs/>
          <w:sz w:val="22"/>
          <w:szCs w:val="22"/>
        </w:rPr>
        <w:t xml:space="preserve"> advice, on a case by case basis, taking into account the current situation and local epidemiology. </w:t>
      </w:r>
    </w:p>
    <w:p w14:paraId="48CB64F7" w14:textId="77777777" w:rsidR="00151A2A" w:rsidRPr="001F450F" w:rsidRDefault="00151A2A" w:rsidP="009E7858">
      <w:pPr>
        <w:pStyle w:val="Default"/>
        <w:rPr>
          <w:rFonts w:ascii="Arial" w:hAnsi="Arial" w:cs="Arial"/>
          <w:bCs/>
          <w:sz w:val="22"/>
          <w:szCs w:val="22"/>
        </w:rPr>
      </w:pPr>
    </w:p>
    <w:p w14:paraId="3EF864FA" w14:textId="41C0E744" w:rsidR="00475C4D" w:rsidRPr="009E7858" w:rsidRDefault="00475C4D" w:rsidP="009E7858">
      <w:pPr>
        <w:pStyle w:val="Default"/>
        <w:rPr>
          <w:rFonts w:ascii="Arial" w:hAnsi="Arial" w:cs="Arial"/>
          <w:bCs/>
        </w:rPr>
      </w:pPr>
      <w:r w:rsidRPr="009E7858">
        <w:rPr>
          <w:rFonts w:ascii="Arial" w:hAnsi="Arial" w:cs="Arial"/>
          <w:bCs/>
          <w:sz w:val="22"/>
          <w:szCs w:val="22"/>
        </w:rPr>
        <w:t xml:space="preserve">You should clean and disinfect rooms/areas the suspected case was using – please follow </w:t>
      </w:r>
      <w:hyperlink r:id="rId36">
        <w:r w:rsidRPr="009E7858">
          <w:rPr>
            <w:rFonts w:ascii="Arial" w:hAnsi="Arial" w:cs="Arial"/>
            <w:bCs/>
            <w:sz w:val="22"/>
            <w:szCs w:val="22"/>
          </w:rPr>
          <w:t>COVID</w:t>
        </w:r>
      </w:hyperlink>
      <w:hyperlink r:id="rId37">
        <w:r w:rsidRPr="009E7858">
          <w:rPr>
            <w:rFonts w:ascii="Arial" w:hAnsi="Arial" w:cs="Arial"/>
            <w:bCs/>
            <w:sz w:val="22"/>
            <w:szCs w:val="22"/>
          </w:rPr>
          <w:t>-</w:t>
        </w:r>
      </w:hyperlink>
      <w:hyperlink r:id="rId38">
        <w:r w:rsidRPr="009E7858">
          <w:rPr>
            <w:rFonts w:ascii="Arial" w:hAnsi="Arial" w:cs="Arial"/>
            <w:bCs/>
            <w:sz w:val="22"/>
            <w:szCs w:val="22"/>
          </w:rPr>
          <w:t>19: cleaning of non</w:t>
        </w:r>
      </w:hyperlink>
      <w:hyperlink r:id="rId39">
        <w:r w:rsidRPr="009E7858">
          <w:rPr>
            <w:rFonts w:ascii="Arial" w:hAnsi="Arial" w:cs="Arial"/>
            <w:bCs/>
            <w:sz w:val="22"/>
            <w:szCs w:val="22"/>
          </w:rPr>
          <w:t>-</w:t>
        </w:r>
      </w:hyperlink>
      <w:hyperlink r:id="rId40">
        <w:r w:rsidRPr="009E7858">
          <w:rPr>
            <w:rFonts w:ascii="Arial" w:hAnsi="Arial" w:cs="Arial"/>
            <w:bCs/>
            <w:sz w:val="22"/>
            <w:szCs w:val="22"/>
          </w:rPr>
          <w:t xml:space="preserve">healthcare settings outside the home </w:t>
        </w:r>
      </w:hyperlink>
      <w:r w:rsidRPr="009E7858">
        <w:rPr>
          <w:rFonts w:ascii="Arial" w:hAnsi="Arial" w:cs="Arial"/>
          <w:bCs/>
          <w:sz w:val="22"/>
          <w:szCs w:val="22"/>
        </w:rPr>
        <w:t xml:space="preserve">and ensure appropriate PPE (minimum gloves and apron). </w:t>
      </w:r>
      <w:hyperlink r:id="rId41" w:history="1">
        <w:r w:rsidRPr="009E7858">
          <w:rPr>
            <w:bCs/>
          </w:rPr>
          <w:t>https://www.gov.uk/government/publications/covid-19-decontamination-in-non-healthcare-settings/covid-19-decontamination-in-non-healthcare-settings</w:t>
        </w:r>
      </w:hyperlink>
      <w:r w:rsidR="00151A2A" w:rsidRPr="009E7858">
        <w:rPr>
          <w:rFonts w:ascii="Arial" w:hAnsi="Arial" w:cs="Arial"/>
          <w:bCs/>
          <w:color w:val="0000FF"/>
          <w:sz w:val="22"/>
          <w:szCs w:val="22"/>
        </w:rPr>
        <w:t xml:space="preserve"> </w:t>
      </w:r>
      <w:r w:rsidRPr="009E7858">
        <w:rPr>
          <w:rFonts w:ascii="Arial" w:hAnsi="Arial" w:cs="Arial"/>
          <w:bCs/>
          <w:color w:val="0000FF"/>
          <w:sz w:val="22"/>
          <w:szCs w:val="22"/>
        </w:rPr>
        <w:t xml:space="preserve"> </w:t>
      </w:r>
    </w:p>
    <w:p w14:paraId="5EE0919C" w14:textId="77777777" w:rsidR="00475C4D" w:rsidRDefault="00475C4D" w:rsidP="009E7858">
      <w:pPr>
        <w:contextualSpacing/>
        <w:rPr>
          <w:rFonts w:ascii="Arial" w:hAnsi="Arial" w:cs="Arial"/>
        </w:rPr>
      </w:pPr>
    </w:p>
    <w:p w14:paraId="342CEA49" w14:textId="733FB931" w:rsidR="00475C4D" w:rsidRDefault="00475C4D" w:rsidP="00475C4D">
      <w:pPr>
        <w:rPr>
          <w:rFonts w:ascii="Arial" w:hAnsi="Arial" w:cs="Arial"/>
        </w:rPr>
      </w:pPr>
      <w:r w:rsidRPr="002E5900">
        <w:rPr>
          <w:rFonts w:ascii="Arial" w:hAnsi="Arial" w:cs="Arial"/>
        </w:rPr>
        <w:t>If you think you have an outbreak and feel you need support, contact the DfE helpline in the first instance, if the situation is escalating or you have concerns complete the checklist</w:t>
      </w:r>
      <w:r w:rsidR="00163032">
        <w:rPr>
          <w:rFonts w:ascii="Arial" w:hAnsi="Arial" w:cs="Arial"/>
        </w:rPr>
        <w:t xml:space="preserve"> in Appendix B</w:t>
      </w:r>
      <w:r w:rsidRPr="002E5900">
        <w:rPr>
          <w:rFonts w:ascii="Arial" w:hAnsi="Arial" w:cs="Arial"/>
        </w:rPr>
        <w:t xml:space="preserve"> for additional measures below.  </w:t>
      </w:r>
    </w:p>
    <w:p w14:paraId="6469AA94" w14:textId="60B35E46" w:rsidR="00475C4D" w:rsidRDefault="00475C4D" w:rsidP="00475C4D">
      <w:pPr>
        <w:rPr>
          <w:rFonts w:ascii="Arial" w:hAnsi="Arial" w:cs="Arial"/>
          <w:color w:val="0000FF"/>
        </w:rPr>
      </w:pPr>
      <w:r w:rsidRPr="002E5900">
        <w:rPr>
          <w:rFonts w:ascii="Arial" w:hAnsi="Arial" w:cs="Arial"/>
        </w:rPr>
        <w:t xml:space="preserve">If you need specialist advice contact your local HPT </w:t>
      </w:r>
      <w:hyperlink r:id="rId42" w:history="1">
        <w:r w:rsidRPr="002E5900">
          <w:rPr>
            <w:rFonts w:ascii="Arial" w:hAnsi="Arial" w:cs="Arial"/>
            <w:color w:val="0000FF"/>
          </w:rPr>
          <w:t>HPT.School@dudley.gov.uk</w:t>
        </w:r>
      </w:hyperlink>
      <w:r w:rsidRPr="002E5900">
        <w:rPr>
          <w:rFonts w:ascii="Arial" w:hAnsi="Arial" w:cs="Arial"/>
          <w:color w:val="0000FF"/>
        </w:rPr>
        <w:t xml:space="preserve"> </w:t>
      </w:r>
    </w:p>
    <w:p w14:paraId="04051C65" w14:textId="229717D4" w:rsidR="007C14B0" w:rsidRDefault="007C14B0" w:rsidP="007C14B0">
      <w:pPr>
        <w:pStyle w:val="Default"/>
        <w:jc w:val="both"/>
        <w:rPr>
          <w:rFonts w:ascii="Arial" w:hAnsi="Arial" w:cs="Arial"/>
          <w:b/>
          <w:bCs/>
          <w:sz w:val="22"/>
          <w:szCs w:val="22"/>
        </w:rPr>
      </w:pPr>
    </w:p>
    <w:p w14:paraId="1979DB36" w14:textId="77777777" w:rsidR="00163032" w:rsidRPr="00C005EE" w:rsidRDefault="00163032" w:rsidP="007C14B0">
      <w:pPr>
        <w:pStyle w:val="Default"/>
        <w:jc w:val="both"/>
        <w:rPr>
          <w:rFonts w:ascii="Arial" w:hAnsi="Arial" w:cs="Arial"/>
          <w:b/>
          <w:bCs/>
          <w:sz w:val="22"/>
          <w:szCs w:val="22"/>
        </w:rPr>
      </w:pPr>
    </w:p>
    <w:p w14:paraId="531EEFBC" w14:textId="2E634EF4" w:rsidR="007C14B0" w:rsidRPr="009E7858" w:rsidRDefault="007C14B0" w:rsidP="009E7858">
      <w:pPr>
        <w:pStyle w:val="ListParagraph"/>
        <w:numPr>
          <w:ilvl w:val="0"/>
          <w:numId w:val="79"/>
        </w:numPr>
        <w:ind w:left="426"/>
        <w:rPr>
          <w:rFonts w:ascii="Arial" w:hAnsi="Arial" w:cs="Arial"/>
          <w:b/>
          <w:u w:val="single"/>
        </w:rPr>
      </w:pPr>
      <w:r w:rsidRPr="009E7858">
        <w:rPr>
          <w:rFonts w:ascii="Arial" w:hAnsi="Arial" w:cs="Arial"/>
          <w:b/>
          <w:u w:val="single"/>
        </w:rPr>
        <w:t xml:space="preserve">Managing </w:t>
      </w:r>
      <w:r w:rsidR="00633780">
        <w:rPr>
          <w:rFonts w:ascii="Arial" w:hAnsi="Arial" w:cs="Arial"/>
          <w:b/>
          <w:u w:val="single"/>
        </w:rPr>
        <w:t>CYP</w:t>
      </w:r>
      <w:r w:rsidRPr="009E7858">
        <w:rPr>
          <w:rFonts w:ascii="Arial" w:hAnsi="Arial" w:cs="Arial"/>
          <w:b/>
          <w:u w:val="single"/>
        </w:rPr>
        <w:t xml:space="preserve"> attendance when a member of their household is positive</w:t>
      </w:r>
    </w:p>
    <w:p w14:paraId="64DFDD1B" w14:textId="77777777" w:rsidR="007C14B0" w:rsidRDefault="007C14B0" w:rsidP="007C14B0">
      <w:pPr>
        <w:rPr>
          <w:rFonts w:ascii="Arial" w:hAnsi="Arial" w:cs="Arial"/>
          <w:bCs/>
          <w:color w:val="000000" w:themeColor="text1"/>
        </w:rPr>
      </w:pPr>
      <w:r>
        <w:rPr>
          <w:rFonts w:ascii="Arial" w:hAnsi="Arial" w:cs="Arial"/>
          <w:bCs/>
          <w:color w:val="000000" w:themeColor="text1"/>
        </w:rPr>
        <w:t>Anyone who</w:t>
      </w:r>
      <w:r w:rsidRPr="002E5900">
        <w:rPr>
          <w:rFonts w:ascii="Arial" w:hAnsi="Arial" w:cs="Arial"/>
          <w:bCs/>
          <w:color w:val="000000" w:themeColor="text1"/>
        </w:rPr>
        <w:t xml:space="preserve"> live</w:t>
      </w:r>
      <w:r>
        <w:rPr>
          <w:rFonts w:ascii="Arial" w:hAnsi="Arial" w:cs="Arial"/>
          <w:bCs/>
          <w:color w:val="000000" w:themeColor="text1"/>
        </w:rPr>
        <w:t>s</w:t>
      </w:r>
      <w:r w:rsidRPr="002E5900">
        <w:rPr>
          <w:rFonts w:ascii="Arial" w:hAnsi="Arial" w:cs="Arial"/>
          <w:bCs/>
          <w:color w:val="000000" w:themeColor="text1"/>
        </w:rPr>
        <w:t xml:space="preserve"> in the same household as a person who has symptoms of coronavirus (COVID- 19) or who has received a positive test result</w:t>
      </w:r>
      <w:r>
        <w:rPr>
          <w:rFonts w:ascii="Arial" w:hAnsi="Arial" w:cs="Arial"/>
          <w:bCs/>
          <w:color w:val="000000" w:themeColor="text1"/>
        </w:rPr>
        <w:t xml:space="preserve"> should </w:t>
      </w:r>
      <w:r w:rsidRPr="002E5900">
        <w:rPr>
          <w:rFonts w:ascii="Arial" w:hAnsi="Arial" w:cs="Arial"/>
          <w:bCs/>
          <w:color w:val="000000" w:themeColor="text1"/>
        </w:rPr>
        <w:t>follow the </w:t>
      </w:r>
      <w:hyperlink r:id="rId43" w:history="1">
        <w:r w:rsidRPr="009E7858">
          <w:rPr>
            <w:rFonts w:ascii="Arial" w:hAnsi="Arial" w:cs="Arial"/>
            <w:bCs/>
            <w:color w:val="0000FF"/>
          </w:rPr>
          <w:t>Stay at home: guidance for households with possible or confirmed COVID-19</w:t>
        </w:r>
      </w:hyperlink>
      <w:r w:rsidRPr="002E5900">
        <w:rPr>
          <w:rFonts w:ascii="Arial" w:hAnsi="Arial" w:cs="Arial"/>
          <w:bCs/>
          <w:color w:val="0000FF"/>
        </w:rPr>
        <w:t xml:space="preserve"> </w:t>
      </w:r>
    </w:p>
    <w:p w14:paraId="7B323E87" w14:textId="67262642" w:rsidR="007C14B0" w:rsidRDefault="007C14B0" w:rsidP="009E7858">
      <w:pPr>
        <w:shd w:val="clear" w:color="auto" w:fill="FFFFFF"/>
        <w:spacing w:after="0" w:line="240" w:lineRule="auto"/>
        <w:contextualSpacing/>
        <w:rPr>
          <w:rFonts w:ascii="Arial" w:hAnsi="Arial" w:cs="Arial"/>
          <w:bCs/>
          <w:color w:val="000000" w:themeColor="text1"/>
        </w:rPr>
      </w:pPr>
      <w:r w:rsidRPr="002E5900">
        <w:rPr>
          <w:rFonts w:ascii="Arial" w:hAnsi="Arial" w:cs="Arial"/>
          <w:bCs/>
          <w:color w:val="000000" w:themeColor="text1"/>
        </w:rPr>
        <w:t>Anyone aged under 18 years and 6 months is not legally required to self-isolate. However, they are strongly advised to take an LFD test every day for 7 days, and to self-isolate if any of these test results is positive</w:t>
      </w:r>
    </w:p>
    <w:p w14:paraId="7FE569EB" w14:textId="77777777" w:rsidR="00151A2A" w:rsidRDefault="00151A2A" w:rsidP="009E7858">
      <w:pPr>
        <w:contextualSpacing/>
        <w:rPr>
          <w:rFonts w:ascii="Arial" w:hAnsi="Arial" w:cs="Arial"/>
          <w:color w:val="000000"/>
        </w:rPr>
      </w:pPr>
    </w:p>
    <w:p w14:paraId="5195CC8F" w14:textId="7FB28D58" w:rsidR="007C14B0" w:rsidRPr="009E7858" w:rsidRDefault="00151A2A" w:rsidP="009E7858">
      <w:pPr>
        <w:rPr>
          <w:rFonts w:ascii="Arial" w:hAnsi="Arial" w:cs="Arial"/>
          <w:color w:val="000000"/>
        </w:rPr>
      </w:pPr>
      <w:r w:rsidRPr="009E7858">
        <w:rPr>
          <w:rFonts w:ascii="Arial" w:hAnsi="Arial" w:cs="Arial"/>
          <w:color w:val="000000"/>
        </w:rPr>
        <w:t>Children under 5 years are exempt from self-isolation and do not need to take part in daily testing of close contacts</w:t>
      </w:r>
    </w:p>
    <w:p w14:paraId="7AD56C2D" w14:textId="72DB6D1F" w:rsidR="007C14B0" w:rsidRDefault="007C14B0" w:rsidP="007C14B0">
      <w:pPr>
        <w:spacing w:after="0"/>
        <w:rPr>
          <w:rFonts w:ascii="Arial" w:hAnsi="Arial" w:cs="Arial"/>
          <w:bCs/>
          <w:color w:val="000000" w:themeColor="text1"/>
        </w:rPr>
      </w:pPr>
      <w:r>
        <w:rPr>
          <w:rFonts w:ascii="Arial" w:hAnsi="Arial" w:cs="Arial"/>
          <w:bCs/>
          <w:color w:val="000000" w:themeColor="text1"/>
        </w:rPr>
        <w:t xml:space="preserve">Where possible make provision to </w:t>
      </w:r>
      <w:r w:rsidRPr="00C005EE">
        <w:rPr>
          <w:rFonts w:ascii="Arial" w:hAnsi="Arial" w:cs="Arial"/>
          <w:bCs/>
          <w:color w:val="000000" w:themeColor="text1"/>
        </w:rPr>
        <w:t>ensure that family members (</w:t>
      </w:r>
      <w:r w:rsidR="00151A2A" w:rsidRPr="00C005EE">
        <w:rPr>
          <w:rFonts w:ascii="Arial" w:hAnsi="Arial" w:cs="Arial"/>
          <w:bCs/>
          <w:color w:val="000000" w:themeColor="text1"/>
        </w:rPr>
        <w:t>e.g.,</w:t>
      </w:r>
      <w:r w:rsidRPr="00C005EE">
        <w:rPr>
          <w:rFonts w:ascii="Arial" w:hAnsi="Arial" w:cs="Arial"/>
          <w:bCs/>
          <w:color w:val="000000" w:themeColor="text1"/>
        </w:rPr>
        <w:t xml:space="preserve"> parents and siblings) that have tested positive do </w:t>
      </w:r>
      <w:r w:rsidRPr="00A84FC6">
        <w:rPr>
          <w:rFonts w:ascii="Arial" w:hAnsi="Arial" w:cs="Arial"/>
          <w:bCs/>
          <w:color w:val="000000" w:themeColor="text1"/>
        </w:rPr>
        <w:t>not leave the house to drop off other children to school or nursery</w:t>
      </w:r>
      <w:r w:rsidR="00151A2A">
        <w:rPr>
          <w:rFonts w:ascii="Arial" w:hAnsi="Arial" w:cs="Arial"/>
          <w:bCs/>
          <w:color w:val="000000" w:themeColor="text1"/>
        </w:rPr>
        <w:t>.</w:t>
      </w:r>
    </w:p>
    <w:p w14:paraId="66F63B8A" w14:textId="77777777" w:rsidR="00163032" w:rsidRPr="00A84FC6" w:rsidRDefault="00163032" w:rsidP="007C14B0">
      <w:pPr>
        <w:spacing w:after="0"/>
        <w:rPr>
          <w:rFonts w:ascii="Arial" w:hAnsi="Arial" w:cs="Arial"/>
          <w:bCs/>
          <w:color w:val="000000" w:themeColor="text1"/>
        </w:rPr>
      </w:pPr>
    </w:p>
    <w:p w14:paraId="68A3FF91" w14:textId="77777777" w:rsidR="007C14B0" w:rsidRPr="009E7858" w:rsidRDefault="007C14B0" w:rsidP="007C14B0">
      <w:pPr>
        <w:pStyle w:val="Default"/>
        <w:jc w:val="both"/>
        <w:rPr>
          <w:rFonts w:ascii="Arial" w:hAnsi="Arial" w:cs="Arial"/>
          <w:b/>
          <w:bCs/>
          <w:sz w:val="22"/>
          <w:szCs w:val="22"/>
          <w:u w:val="single"/>
        </w:rPr>
      </w:pPr>
    </w:p>
    <w:p w14:paraId="76905C60" w14:textId="77777777" w:rsidR="007C14B0" w:rsidRPr="009E7858" w:rsidRDefault="007C14B0" w:rsidP="009E7858">
      <w:pPr>
        <w:pStyle w:val="Default"/>
        <w:numPr>
          <w:ilvl w:val="0"/>
          <w:numId w:val="79"/>
        </w:numPr>
        <w:ind w:left="426"/>
        <w:jc w:val="both"/>
        <w:rPr>
          <w:rFonts w:ascii="Arial" w:hAnsi="Arial" w:cs="Arial"/>
          <w:b/>
          <w:bCs/>
          <w:sz w:val="22"/>
          <w:szCs w:val="22"/>
          <w:u w:val="single"/>
        </w:rPr>
      </w:pPr>
      <w:r w:rsidRPr="009E7858">
        <w:rPr>
          <w:rFonts w:ascii="Arial" w:hAnsi="Arial" w:cs="Arial"/>
          <w:b/>
          <w:bCs/>
          <w:sz w:val="22"/>
          <w:szCs w:val="22"/>
          <w:u w:val="single"/>
        </w:rPr>
        <w:t>Notifying parents/carers of a positive case and/or outbreak within a setting</w:t>
      </w:r>
    </w:p>
    <w:p w14:paraId="1B34D500" w14:textId="77777777" w:rsidR="007C14B0" w:rsidRPr="00A84FC6" w:rsidRDefault="007C14B0" w:rsidP="007C14B0">
      <w:pPr>
        <w:pStyle w:val="Default"/>
        <w:jc w:val="both"/>
        <w:rPr>
          <w:rFonts w:ascii="Arial" w:hAnsi="Arial" w:cs="Arial"/>
          <w:sz w:val="22"/>
          <w:szCs w:val="22"/>
        </w:rPr>
      </w:pPr>
    </w:p>
    <w:p w14:paraId="54DC19DF" w14:textId="02B4586E" w:rsidR="007C14B0" w:rsidRPr="003D21B9" w:rsidRDefault="007C14B0" w:rsidP="007C14B0">
      <w:pPr>
        <w:pStyle w:val="Default"/>
        <w:jc w:val="both"/>
        <w:rPr>
          <w:rFonts w:ascii="Arial" w:hAnsi="Arial" w:cs="Arial"/>
          <w:sz w:val="22"/>
          <w:szCs w:val="22"/>
        </w:rPr>
      </w:pPr>
      <w:r w:rsidRPr="00A84FC6">
        <w:rPr>
          <w:rFonts w:ascii="Arial" w:hAnsi="Arial" w:cs="Arial"/>
          <w:sz w:val="22"/>
          <w:szCs w:val="22"/>
        </w:rPr>
        <w:t xml:space="preserve">Settings should consider whether individuals in their setting (taking account of factors such as known vulnerability) need to be informed of a positive case. When informing individuals of a positive case, the setting should not disclose any information that could result in an individual being identified. Settings may make their own decisions on how they wish to communicate the information. The </w:t>
      </w:r>
      <w:r>
        <w:rPr>
          <w:rFonts w:ascii="Arial" w:hAnsi="Arial" w:cs="Arial"/>
          <w:sz w:val="22"/>
          <w:szCs w:val="22"/>
        </w:rPr>
        <w:t xml:space="preserve">table in Appendix </w:t>
      </w:r>
      <w:r w:rsidR="00163032">
        <w:rPr>
          <w:rFonts w:ascii="Arial" w:hAnsi="Arial" w:cs="Arial"/>
          <w:sz w:val="22"/>
          <w:szCs w:val="22"/>
        </w:rPr>
        <w:t>C</w:t>
      </w:r>
      <w:r w:rsidRPr="00A84FC6">
        <w:rPr>
          <w:rFonts w:ascii="Arial" w:hAnsi="Arial" w:cs="Arial"/>
          <w:sz w:val="22"/>
          <w:szCs w:val="22"/>
        </w:rPr>
        <w:t xml:space="preserve"> provides a guide to the recommended thresholds to follow for each setting-type and the relevant letters to send out.</w:t>
      </w:r>
    </w:p>
    <w:p w14:paraId="7981B320" w14:textId="77777777" w:rsidR="00151A2A" w:rsidRPr="00CB66D2" w:rsidRDefault="00151A2A" w:rsidP="009E7858">
      <w:pPr>
        <w:pStyle w:val="xmsonormal"/>
        <w:autoSpaceDN w:val="0"/>
        <w:spacing w:after="120"/>
        <w:ind w:left="714"/>
        <w:jc w:val="both"/>
        <w:rPr>
          <w:rFonts w:ascii="Arial" w:eastAsia="Times New Roman" w:hAnsi="Arial" w:cs="Arial"/>
          <w:strike/>
          <w:color w:val="000000"/>
          <w:sz w:val="22"/>
          <w:szCs w:val="22"/>
        </w:rPr>
      </w:pPr>
    </w:p>
    <w:p w14:paraId="22BBF40F" w14:textId="6CBF9CFB" w:rsidR="00F65923" w:rsidRDefault="00F65923" w:rsidP="00E06579">
      <w:pPr>
        <w:pStyle w:val="NormalWeb"/>
        <w:spacing w:before="0" w:beforeAutospacing="0" w:after="0" w:afterAutospacing="0" w:line="324" w:lineRule="atLeast"/>
        <w:rPr>
          <w:rStyle w:val="s3"/>
          <w:rFonts w:ascii="Arial" w:hAnsi="Arial" w:cs="Arial"/>
          <w:sz w:val="22"/>
          <w:szCs w:val="22"/>
        </w:rPr>
      </w:pPr>
    </w:p>
    <w:p w14:paraId="197F2BE5" w14:textId="454FC013" w:rsidR="00ED6035" w:rsidRDefault="001D6FD5" w:rsidP="00F65923">
      <w:pPr>
        <w:pStyle w:val="NormalWeb"/>
        <w:spacing w:before="0" w:beforeAutospacing="0" w:after="0" w:afterAutospacing="0" w:line="324" w:lineRule="atLeast"/>
        <w:rPr>
          <w:rStyle w:val="s3"/>
          <w:rFonts w:ascii="Arial" w:hAnsi="Arial" w:cs="Arial"/>
          <w:sz w:val="22"/>
          <w:szCs w:val="22"/>
        </w:rPr>
      </w:pPr>
      <w:r>
        <w:rPr>
          <w:rStyle w:val="s3"/>
          <w:rFonts w:ascii="Arial" w:hAnsi="Arial" w:cs="Arial"/>
          <w:b/>
          <w:bCs/>
          <w:sz w:val="22"/>
          <w:szCs w:val="22"/>
        </w:rPr>
        <w:t xml:space="preserve">  </w:t>
      </w:r>
      <w:r w:rsidR="00943A2A">
        <w:rPr>
          <w:rStyle w:val="s3"/>
          <w:rFonts w:ascii="Arial" w:hAnsi="Arial" w:cs="Arial"/>
          <w:b/>
          <w:bCs/>
          <w:sz w:val="22"/>
          <w:szCs w:val="22"/>
        </w:rPr>
        <w:t>9</w:t>
      </w:r>
      <w:r w:rsidR="00ED6035" w:rsidRPr="009E7858">
        <w:rPr>
          <w:rStyle w:val="s3"/>
          <w:rFonts w:ascii="Arial" w:hAnsi="Arial" w:cs="Arial"/>
          <w:b/>
          <w:bCs/>
          <w:sz w:val="22"/>
          <w:szCs w:val="22"/>
        </w:rPr>
        <w:t>.</w:t>
      </w:r>
      <w:r w:rsidR="00F65923" w:rsidRPr="00096951">
        <w:rPr>
          <w:rStyle w:val="s3"/>
          <w:rFonts w:ascii="Arial" w:hAnsi="Arial" w:cs="Arial"/>
          <w:sz w:val="22"/>
          <w:szCs w:val="22"/>
        </w:rPr>
        <w:t xml:space="preserve"> </w:t>
      </w:r>
      <w:r>
        <w:rPr>
          <w:rStyle w:val="s3"/>
          <w:rFonts w:ascii="Arial" w:hAnsi="Arial" w:cs="Arial"/>
          <w:sz w:val="22"/>
          <w:szCs w:val="22"/>
        </w:rPr>
        <w:t xml:space="preserve">  </w:t>
      </w:r>
      <w:r w:rsidR="00ED6035">
        <w:rPr>
          <w:rStyle w:val="s3"/>
          <w:rFonts w:ascii="Arial" w:hAnsi="Arial" w:cs="Arial"/>
          <w:b/>
          <w:bCs/>
          <w:sz w:val="22"/>
          <w:szCs w:val="22"/>
          <w:u w:val="single"/>
        </w:rPr>
        <w:t>W</w:t>
      </w:r>
      <w:r w:rsidR="00F65923" w:rsidRPr="009E7858">
        <w:rPr>
          <w:rStyle w:val="s3"/>
          <w:rFonts w:ascii="Arial" w:hAnsi="Arial" w:cs="Arial"/>
          <w:b/>
          <w:bCs/>
          <w:sz w:val="22"/>
          <w:szCs w:val="22"/>
          <w:u w:val="single"/>
        </w:rPr>
        <w:t>hen to self isolate FOLLOWING A POS</w:t>
      </w:r>
      <w:r w:rsidR="00E0047B">
        <w:rPr>
          <w:rStyle w:val="s3"/>
          <w:rFonts w:ascii="Arial" w:hAnsi="Arial" w:cs="Arial"/>
          <w:b/>
          <w:bCs/>
          <w:sz w:val="22"/>
          <w:szCs w:val="22"/>
          <w:u w:val="single"/>
        </w:rPr>
        <w:t>I</w:t>
      </w:r>
      <w:r w:rsidR="00F65923" w:rsidRPr="009E7858">
        <w:rPr>
          <w:rStyle w:val="s3"/>
          <w:rFonts w:ascii="Arial" w:hAnsi="Arial" w:cs="Arial"/>
          <w:b/>
          <w:bCs/>
          <w:sz w:val="22"/>
          <w:szCs w:val="22"/>
          <w:u w:val="single"/>
        </w:rPr>
        <w:t xml:space="preserve">TIVE PCR </w:t>
      </w:r>
      <w:r w:rsidR="00E14A2F">
        <w:rPr>
          <w:rStyle w:val="s3"/>
          <w:rFonts w:ascii="Arial" w:hAnsi="Arial" w:cs="Arial"/>
          <w:b/>
          <w:bCs/>
          <w:sz w:val="22"/>
          <w:szCs w:val="22"/>
          <w:u w:val="single"/>
        </w:rPr>
        <w:t>t</w:t>
      </w:r>
      <w:r w:rsidR="00E14A2F" w:rsidRPr="009E7858">
        <w:rPr>
          <w:rStyle w:val="s3"/>
          <w:rFonts w:ascii="Arial" w:hAnsi="Arial" w:cs="Arial"/>
          <w:b/>
          <w:bCs/>
          <w:sz w:val="22"/>
          <w:szCs w:val="22"/>
          <w:u w:val="single"/>
        </w:rPr>
        <w:t>est</w:t>
      </w:r>
      <w:r w:rsidR="00E14A2F" w:rsidRPr="00096951">
        <w:rPr>
          <w:rStyle w:val="s3"/>
          <w:rFonts w:ascii="Arial" w:hAnsi="Arial" w:cs="Arial"/>
          <w:sz w:val="22"/>
          <w:szCs w:val="22"/>
        </w:rPr>
        <w:t xml:space="preserve"> </w:t>
      </w:r>
    </w:p>
    <w:p w14:paraId="6B1E7858" w14:textId="00792C7E" w:rsidR="00F65923" w:rsidRDefault="00ED6035" w:rsidP="00F65923">
      <w:pPr>
        <w:pStyle w:val="NormalWeb"/>
        <w:spacing w:before="0" w:beforeAutospacing="0" w:after="0" w:afterAutospacing="0" w:line="324" w:lineRule="atLeast"/>
        <w:rPr>
          <w:rStyle w:val="s3"/>
          <w:rFonts w:ascii="Arial" w:hAnsi="Arial" w:cs="Arial"/>
          <w:sz w:val="22"/>
          <w:szCs w:val="22"/>
        </w:rPr>
      </w:pPr>
      <w:r>
        <w:rPr>
          <w:rStyle w:val="s3"/>
          <w:rFonts w:ascii="Arial" w:hAnsi="Arial" w:cs="Arial"/>
          <w:sz w:val="22"/>
          <w:szCs w:val="22"/>
        </w:rPr>
        <w:t xml:space="preserve">Guidance is here </w:t>
      </w:r>
      <w:hyperlink r:id="rId44" w:history="1">
        <w:r w:rsidR="00F65923" w:rsidRPr="00F65923">
          <w:rPr>
            <w:rStyle w:val="s3"/>
            <w:rFonts w:ascii="Arial" w:hAnsi="Arial" w:cs="Arial"/>
            <w:color w:val="0000FF"/>
            <w:sz w:val="22"/>
            <w:szCs w:val="22"/>
          </w:rPr>
          <w:t>https://www.nhs.uk/conditions/coronavirus-covid-19/self-isolation-and-treatment/when-to-self-isolate-and-what-to-do/</w:t>
        </w:r>
      </w:hyperlink>
      <w:r w:rsidR="00F65923">
        <w:rPr>
          <w:rStyle w:val="s3"/>
          <w:rFonts w:ascii="Arial" w:hAnsi="Arial" w:cs="Arial"/>
          <w:color w:val="0000FF"/>
          <w:sz w:val="22"/>
          <w:szCs w:val="22"/>
        </w:rPr>
        <w:t xml:space="preserve"> </w:t>
      </w:r>
      <w:r w:rsidR="00F65923">
        <w:rPr>
          <w:rStyle w:val="s3"/>
          <w:rFonts w:ascii="Arial" w:hAnsi="Arial" w:cs="Arial"/>
          <w:sz w:val="22"/>
          <w:szCs w:val="22"/>
        </w:rPr>
        <w:t>and</w:t>
      </w:r>
      <w:r>
        <w:rPr>
          <w:rStyle w:val="s3"/>
          <w:rFonts w:ascii="Arial" w:hAnsi="Arial" w:cs="Arial"/>
          <w:sz w:val="22"/>
          <w:szCs w:val="22"/>
        </w:rPr>
        <w:t xml:space="preserve"> summarised below</w:t>
      </w:r>
      <w:r w:rsidR="00F65923">
        <w:rPr>
          <w:rStyle w:val="s3"/>
          <w:rFonts w:ascii="Arial" w:hAnsi="Arial" w:cs="Arial"/>
          <w:sz w:val="22"/>
          <w:szCs w:val="22"/>
        </w:rPr>
        <w:t>:</w:t>
      </w:r>
    </w:p>
    <w:p w14:paraId="1653F0AD" w14:textId="5DA0471E" w:rsidR="003E5E93" w:rsidRDefault="003E5E93" w:rsidP="00E06579">
      <w:pPr>
        <w:pStyle w:val="NormalWeb"/>
        <w:spacing w:before="0" w:beforeAutospacing="0" w:after="0" w:afterAutospacing="0" w:line="324" w:lineRule="atLeast"/>
        <w:rPr>
          <w:rStyle w:val="s3"/>
          <w:rFonts w:ascii="Arial" w:hAnsi="Arial" w:cs="Arial"/>
          <w:sz w:val="22"/>
          <w:szCs w:val="22"/>
        </w:rPr>
      </w:pPr>
    </w:p>
    <w:p w14:paraId="5D3E0350" w14:textId="396127A3" w:rsidR="00F65923" w:rsidRPr="00F65923" w:rsidRDefault="00F65923" w:rsidP="00F65923">
      <w:pPr>
        <w:rPr>
          <w:rFonts w:ascii="Arial" w:hAnsi="Arial" w:cs="Arial"/>
          <w:color w:val="000000"/>
        </w:rPr>
      </w:pPr>
      <w:r w:rsidRPr="009E7858">
        <w:rPr>
          <w:rFonts w:ascii="Arial" w:hAnsi="Arial" w:cs="Arial"/>
          <w:color w:val="000000"/>
        </w:rPr>
        <w:t>You can return to your normal routine and stop self-isolating after 10 full days if your</w:t>
      </w:r>
      <w:r w:rsidRPr="00F65923">
        <w:rPr>
          <w:rFonts w:ascii="Arial" w:hAnsi="Arial" w:cs="Arial"/>
          <w:color w:val="000000"/>
        </w:rPr>
        <w:t xml:space="preserve"> symptoms have gone, or if the only symptoms you have are a cough or anosmia, which can last for several weeks. If you still have a high temperature after 10 days or are otherwise unwell, stay at home and seek medical advice.</w:t>
      </w:r>
    </w:p>
    <w:p w14:paraId="2F120535" w14:textId="23384FB3" w:rsidR="00F65923" w:rsidRPr="00F65923" w:rsidRDefault="00163032" w:rsidP="00F65923">
      <w:pPr>
        <w:rPr>
          <w:rFonts w:ascii="Arial" w:hAnsi="Arial" w:cs="Arial"/>
          <w:color w:val="000000"/>
        </w:rPr>
      </w:pPr>
      <w:r w:rsidRPr="009171E2">
        <w:rPr>
          <w:rFonts w:ascii="Arial" w:hAnsi="Arial" w:cs="Arial"/>
          <w:noProof/>
          <w:color w:val="000000"/>
          <w:highlight w:val="cyan"/>
          <w:lang w:eastAsia="en-GB"/>
        </w:rPr>
        <w:drawing>
          <wp:anchor distT="0" distB="0" distL="114300" distR="114300" simplePos="0" relativeHeight="251718656" behindDoc="0" locked="0" layoutInCell="1" allowOverlap="1" wp14:anchorId="1EA7601E" wp14:editId="0A37B9D7">
            <wp:simplePos x="0" y="0"/>
            <wp:positionH relativeFrom="column">
              <wp:posOffset>1965960</wp:posOffset>
            </wp:positionH>
            <wp:positionV relativeFrom="paragraph">
              <wp:posOffset>720090</wp:posOffset>
            </wp:positionV>
            <wp:extent cx="4213860" cy="2809240"/>
            <wp:effectExtent l="0" t="0" r="0" b="0"/>
            <wp:wrapNone/>
            <wp:docPr id="43" name="Picture 43" descr="Infographic showing testing example for ending self-isolation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graphic showing testing example for ending self-isolation earl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3860"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923" w:rsidRPr="00F65923">
        <w:rPr>
          <w:rFonts w:ascii="Arial" w:hAnsi="Arial" w:cs="Arial"/>
          <w:color w:val="000000"/>
        </w:rPr>
        <w:t>You may be able to end your self-isolation period before the end of the 10 full days. You can take an LFT test from 6 days after the day your symptoms started (or the day your test was taken if you did not have symptoms), and another </w:t>
      </w:r>
      <w:r w:rsidR="000F6AEF" w:rsidRPr="00F65923">
        <w:rPr>
          <w:rFonts w:ascii="Arial" w:hAnsi="Arial" w:cs="Arial"/>
          <w:color w:val="000000"/>
        </w:rPr>
        <w:t>LF</w:t>
      </w:r>
      <w:r w:rsidR="000F6AEF">
        <w:rPr>
          <w:rFonts w:ascii="Arial" w:hAnsi="Arial" w:cs="Arial"/>
          <w:color w:val="000000"/>
        </w:rPr>
        <w:t>T</w:t>
      </w:r>
      <w:r w:rsidR="000F6AEF" w:rsidRPr="00F65923">
        <w:rPr>
          <w:rFonts w:ascii="Arial" w:hAnsi="Arial" w:cs="Arial"/>
          <w:color w:val="000000"/>
        </w:rPr>
        <w:t> </w:t>
      </w:r>
      <w:r w:rsidR="00F65923" w:rsidRPr="00F65923">
        <w:rPr>
          <w:rFonts w:ascii="Arial" w:hAnsi="Arial" w:cs="Arial"/>
          <w:color w:val="000000"/>
        </w:rPr>
        <w:t>test on the following day. The second </w:t>
      </w:r>
      <w:r w:rsidR="000F6AEF" w:rsidRPr="00F65923">
        <w:rPr>
          <w:rFonts w:ascii="Arial" w:hAnsi="Arial" w:cs="Arial"/>
          <w:color w:val="000000"/>
        </w:rPr>
        <w:t>LF</w:t>
      </w:r>
      <w:r w:rsidR="000F6AEF">
        <w:rPr>
          <w:rFonts w:ascii="Arial" w:hAnsi="Arial" w:cs="Arial"/>
          <w:color w:val="000000"/>
        </w:rPr>
        <w:t>T</w:t>
      </w:r>
      <w:r w:rsidR="000F6AEF" w:rsidRPr="00F65923">
        <w:rPr>
          <w:rFonts w:ascii="Arial" w:hAnsi="Arial" w:cs="Arial"/>
          <w:color w:val="000000"/>
        </w:rPr>
        <w:t> </w:t>
      </w:r>
      <w:r w:rsidR="00F65923" w:rsidRPr="00F65923">
        <w:rPr>
          <w:rFonts w:ascii="Arial" w:hAnsi="Arial" w:cs="Arial"/>
          <w:color w:val="000000"/>
        </w:rPr>
        <w:t>test should be taken at least 24 hours later. If both these test results are negative</w:t>
      </w:r>
      <w:r w:rsidR="00F65923" w:rsidRPr="00F65923">
        <w:rPr>
          <w:rFonts w:ascii="Arial" w:hAnsi="Arial" w:cs="Arial"/>
          <w:b/>
          <w:bCs/>
          <w:color w:val="000000"/>
          <w:u w:val="single"/>
        </w:rPr>
        <w:t>, and you do not have a high temperature</w:t>
      </w:r>
      <w:r w:rsidR="00F65923" w:rsidRPr="00F65923">
        <w:rPr>
          <w:rFonts w:ascii="Arial" w:hAnsi="Arial" w:cs="Arial"/>
          <w:color w:val="000000"/>
        </w:rPr>
        <w:t>, you may end your self-isolation after the second negative test result.</w:t>
      </w:r>
    </w:p>
    <w:p w14:paraId="7164010A" w14:textId="1E0E4B89" w:rsidR="00327CBC" w:rsidRDefault="00327CBC" w:rsidP="00F65923"/>
    <w:p w14:paraId="2CF80441" w14:textId="5323E5EB" w:rsidR="00327CBC" w:rsidRDefault="00327CBC" w:rsidP="00F65923"/>
    <w:p w14:paraId="326952F1" w14:textId="77777777" w:rsidR="00327CBC" w:rsidRDefault="00327CBC" w:rsidP="00F65923"/>
    <w:p w14:paraId="4557C4AA" w14:textId="77777777" w:rsidR="00327CBC" w:rsidRDefault="00327CBC" w:rsidP="00F65923"/>
    <w:p w14:paraId="20697C7E" w14:textId="77777777" w:rsidR="00327CBC" w:rsidRDefault="00327CBC" w:rsidP="00F65923"/>
    <w:p w14:paraId="7DD23CFF" w14:textId="77777777" w:rsidR="00327CBC" w:rsidRDefault="00327CBC" w:rsidP="00F65923"/>
    <w:p w14:paraId="58B8FFFD" w14:textId="77777777" w:rsidR="00327CBC" w:rsidRDefault="00327CBC" w:rsidP="00F65923"/>
    <w:p w14:paraId="615E805E" w14:textId="310DA39D" w:rsidR="00F65923" w:rsidRPr="00F65923" w:rsidRDefault="00344C72" w:rsidP="00F65923">
      <w:pPr>
        <w:rPr>
          <w:rFonts w:ascii="Arial" w:hAnsi="Arial" w:cs="Arial"/>
          <w:color w:val="000000"/>
        </w:rPr>
      </w:pPr>
      <w:hyperlink r:id="rId46" w:history="1">
        <w:r w:rsidR="00F65923" w:rsidRPr="00F65923">
          <w:rPr>
            <w:rStyle w:val="Hyperlink"/>
            <w:rFonts w:ascii="Arial" w:hAnsi="Arial" w:cs="Arial"/>
          </w:rPr>
          <w:t>Report your LFT test results</w:t>
        </w:r>
      </w:hyperlink>
      <w:r w:rsidR="00F65923" w:rsidRPr="00F65923">
        <w:rPr>
          <w:rFonts w:ascii="Arial" w:hAnsi="Arial" w:cs="Arial"/>
          <w:color w:val="000000"/>
        </w:rPr>
        <w:t> after taking each test</w:t>
      </w:r>
    </w:p>
    <w:p w14:paraId="0AD09FFE" w14:textId="79478808" w:rsidR="00F65923" w:rsidRPr="009E7858" w:rsidRDefault="00F65923" w:rsidP="00F65923">
      <w:pPr>
        <w:rPr>
          <w:rFonts w:ascii="Arial" w:hAnsi="Arial" w:cs="Arial"/>
          <w:color w:val="000000"/>
        </w:rPr>
      </w:pPr>
      <w:r w:rsidRPr="009E7858">
        <w:rPr>
          <w:rFonts w:ascii="Arial" w:hAnsi="Arial" w:cs="Arial"/>
          <w:color w:val="000000"/>
        </w:rPr>
        <w:t xml:space="preserve">If both </w:t>
      </w:r>
      <w:r w:rsidR="00273679">
        <w:rPr>
          <w:rFonts w:ascii="Arial" w:hAnsi="Arial" w:cs="Arial"/>
          <w:color w:val="000000"/>
        </w:rPr>
        <w:t xml:space="preserve">of </w:t>
      </w:r>
      <w:r w:rsidRPr="009E7858">
        <w:rPr>
          <w:rFonts w:ascii="Arial" w:hAnsi="Arial" w:cs="Arial"/>
          <w:color w:val="000000"/>
        </w:rPr>
        <w:t>your </w:t>
      </w:r>
      <w:r w:rsidR="000F6AEF" w:rsidRPr="009E7858">
        <w:rPr>
          <w:rFonts w:ascii="Arial" w:hAnsi="Arial" w:cs="Arial"/>
          <w:color w:val="000000"/>
        </w:rPr>
        <w:t>LF</w:t>
      </w:r>
      <w:r w:rsidR="000F6AEF">
        <w:rPr>
          <w:rFonts w:ascii="Arial" w:hAnsi="Arial" w:cs="Arial"/>
          <w:color w:val="000000"/>
        </w:rPr>
        <w:t>T</w:t>
      </w:r>
      <w:r w:rsidR="000F6AEF" w:rsidRPr="009E7858">
        <w:rPr>
          <w:rFonts w:ascii="Arial" w:hAnsi="Arial" w:cs="Arial"/>
          <w:color w:val="000000"/>
        </w:rPr>
        <w:t> </w:t>
      </w:r>
      <w:r w:rsidRPr="009E7858">
        <w:rPr>
          <w:rFonts w:ascii="Arial" w:hAnsi="Arial" w:cs="Arial"/>
          <w:color w:val="000000"/>
        </w:rPr>
        <w:t>test results are negative, it is likely that you were not infectious at the time the tests were taken. To further reduce the chance of passing COVID-19 on to others, if you end your self-isolation period before 10 full days you are strongly advised:</w:t>
      </w:r>
    </w:p>
    <w:p w14:paraId="00968BA0" w14:textId="77777777" w:rsidR="00F65923" w:rsidRPr="009E7858" w:rsidRDefault="00F65923" w:rsidP="00A3696B">
      <w:pPr>
        <w:numPr>
          <w:ilvl w:val="0"/>
          <w:numId w:val="58"/>
        </w:numPr>
        <w:spacing w:after="0"/>
        <w:ind w:left="714" w:hanging="357"/>
        <w:rPr>
          <w:rFonts w:ascii="Arial" w:hAnsi="Arial" w:cs="Arial"/>
          <w:color w:val="000000"/>
        </w:rPr>
      </w:pPr>
      <w:r w:rsidRPr="009E7858">
        <w:rPr>
          <w:rFonts w:ascii="Arial" w:hAnsi="Arial" w:cs="Arial"/>
          <w:color w:val="000000"/>
        </w:rPr>
        <w:t>to limit close contact with other people outside your household, especially in crowded, enclosed or poorly ventilated spaces</w:t>
      </w:r>
    </w:p>
    <w:p w14:paraId="2A771D04" w14:textId="77777777" w:rsidR="00F65923" w:rsidRPr="009E7858" w:rsidRDefault="00F65923" w:rsidP="00A3696B">
      <w:pPr>
        <w:numPr>
          <w:ilvl w:val="0"/>
          <w:numId w:val="58"/>
        </w:numPr>
        <w:spacing w:after="0"/>
        <w:ind w:left="714" w:hanging="357"/>
        <w:rPr>
          <w:rFonts w:ascii="Arial" w:hAnsi="Arial" w:cs="Arial"/>
          <w:color w:val="000000"/>
        </w:rPr>
      </w:pPr>
      <w:r w:rsidRPr="009E7858">
        <w:rPr>
          <w:rFonts w:ascii="Arial" w:hAnsi="Arial" w:cs="Arial"/>
          <w:color w:val="000000"/>
        </w:rPr>
        <w:t>to work from home if you are able to</w:t>
      </w:r>
    </w:p>
    <w:p w14:paraId="36A0FC85" w14:textId="092CCC11" w:rsidR="00F65923" w:rsidRPr="009E7858" w:rsidRDefault="00F65923" w:rsidP="00A3696B">
      <w:pPr>
        <w:numPr>
          <w:ilvl w:val="0"/>
          <w:numId w:val="58"/>
        </w:numPr>
        <w:spacing w:after="0"/>
        <w:ind w:left="714" w:hanging="357"/>
        <w:rPr>
          <w:rFonts w:ascii="Arial" w:hAnsi="Arial" w:cs="Arial"/>
          <w:color w:val="000000"/>
        </w:rPr>
      </w:pPr>
      <w:r w:rsidRPr="009E7858">
        <w:rPr>
          <w:rFonts w:ascii="Arial" w:hAnsi="Arial" w:cs="Arial"/>
          <w:color w:val="000000"/>
        </w:rPr>
        <w:t>in addition to venues where it is a legal requirement, wear a face covering in crowded, enclosed or poorly ventilated spaces and whe</w:t>
      </w:r>
      <w:r w:rsidR="003C4A60">
        <w:rPr>
          <w:rFonts w:ascii="Arial" w:hAnsi="Arial" w:cs="Arial"/>
          <w:color w:val="000000"/>
        </w:rPr>
        <w:t xml:space="preserve">n </w:t>
      </w:r>
      <w:r w:rsidRPr="009E7858">
        <w:rPr>
          <w:rFonts w:ascii="Arial" w:hAnsi="Arial" w:cs="Arial"/>
          <w:color w:val="000000"/>
        </w:rPr>
        <w:t>you are in close contact with other people</w:t>
      </w:r>
    </w:p>
    <w:p w14:paraId="59044608" w14:textId="77777777" w:rsidR="00F65923" w:rsidRPr="009E7858" w:rsidRDefault="00F65923" w:rsidP="00A3696B">
      <w:pPr>
        <w:numPr>
          <w:ilvl w:val="0"/>
          <w:numId w:val="58"/>
        </w:numPr>
        <w:spacing w:after="0"/>
        <w:ind w:left="714" w:hanging="357"/>
        <w:rPr>
          <w:rFonts w:ascii="Arial" w:hAnsi="Arial" w:cs="Arial"/>
          <w:color w:val="000000"/>
        </w:rPr>
      </w:pPr>
      <w:r w:rsidRPr="009E7858">
        <w:rPr>
          <w:rFonts w:ascii="Arial" w:hAnsi="Arial" w:cs="Arial"/>
          <w:color w:val="000000"/>
        </w:rPr>
        <w:t>to limit contact with anyone who is at higher risk of severe illness if infected with COVID-19</w:t>
      </w:r>
    </w:p>
    <w:p w14:paraId="13FF7C9F" w14:textId="77777777" w:rsidR="00F65923" w:rsidRPr="009E7858" w:rsidRDefault="00F65923" w:rsidP="001F450F">
      <w:pPr>
        <w:numPr>
          <w:ilvl w:val="0"/>
          <w:numId w:val="58"/>
        </w:numPr>
        <w:spacing w:after="0"/>
        <w:ind w:left="714" w:hanging="357"/>
        <w:rPr>
          <w:rFonts w:ascii="Arial" w:hAnsi="Arial" w:cs="Arial"/>
          <w:color w:val="000000"/>
        </w:rPr>
      </w:pPr>
      <w:r w:rsidRPr="009E7858">
        <w:rPr>
          <w:rFonts w:ascii="Arial" w:hAnsi="Arial" w:cs="Arial"/>
          <w:color w:val="000000"/>
        </w:rPr>
        <w:t>to follow the </w:t>
      </w:r>
      <w:hyperlink r:id="rId47" w:anchor="keeping-yourself-and-others-safe" w:history="1">
        <w:r w:rsidRPr="009E7858">
          <w:rPr>
            <w:rStyle w:val="Hyperlink"/>
            <w:rFonts w:ascii="Arial" w:hAnsi="Arial" w:cs="Arial"/>
          </w:rPr>
          <w:t>guidance on how to stay safe and help prevent the spread</w:t>
        </w:r>
      </w:hyperlink>
    </w:p>
    <w:p w14:paraId="33EB45CA" w14:textId="77777777" w:rsidR="007C14B0" w:rsidRPr="009E7858" w:rsidRDefault="007C14B0" w:rsidP="009E7858">
      <w:pPr>
        <w:contextualSpacing/>
        <w:rPr>
          <w:rFonts w:ascii="Arial" w:hAnsi="Arial" w:cs="Arial"/>
          <w:color w:val="000000"/>
        </w:rPr>
      </w:pPr>
    </w:p>
    <w:p w14:paraId="43F0AE66" w14:textId="77777777" w:rsidR="00F65923" w:rsidRPr="009E7858" w:rsidRDefault="00F65923" w:rsidP="00F65923">
      <w:pPr>
        <w:rPr>
          <w:rFonts w:ascii="Arial" w:hAnsi="Arial" w:cs="Arial"/>
          <w:color w:val="000000"/>
        </w:rPr>
      </w:pPr>
      <w:r w:rsidRPr="009E7858">
        <w:rPr>
          <w:rFonts w:ascii="Arial" w:hAnsi="Arial" w:cs="Arial"/>
          <w:color w:val="000000"/>
        </w:rPr>
        <w:t>If you are isolating because of a positive test result but did not have any symptoms, and you develop COVID-19 symptoms within your isolation period, start a new isolation period from the day your symptoms start.</w:t>
      </w:r>
    </w:p>
    <w:p w14:paraId="035F65DC" w14:textId="77777777" w:rsidR="00F65923" w:rsidRPr="009E7858" w:rsidRDefault="00F65923" w:rsidP="00F65923">
      <w:pPr>
        <w:rPr>
          <w:rFonts w:ascii="Arial" w:hAnsi="Arial" w:cs="Arial"/>
          <w:color w:val="000000"/>
        </w:rPr>
      </w:pPr>
      <w:r w:rsidRPr="009E7858">
        <w:rPr>
          <w:rFonts w:ascii="Arial" w:hAnsi="Arial" w:cs="Arial"/>
          <w:color w:val="000000"/>
        </w:rPr>
        <w:t>If you develop COVID-19 symptoms at any point after ending your first period of isolation you and your household should follow the steps in this guidance again.</w:t>
      </w:r>
    </w:p>
    <w:p w14:paraId="7DD3647D" w14:textId="77777777" w:rsidR="00F65923" w:rsidRPr="009E7858" w:rsidRDefault="00F65923" w:rsidP="00F65923">
      <w:pPr>
        <w:rPr>
          <w:rFonts w:ascii="Arial" w:hAnsi="Arial" w:cs="Arial"/>
          <w:color w:val="000000"/>
        </w:rPr>
      </w:pPr>
      <w:r w:rsidRPr="009E7858">
        <w:rPr>
          <w:rFonts w:ascii="Arial" w:hAnsi="Arial" w:cs="Arial"/>
          <w:color w:val="000000"/>
        </w:rPr>
        <w:t>Most people with COVID-19 will experience a mild illness. Seek prompt medical attention if your illness or the illness of someone in your household is worsening.</w:t>
      </w:r>
    </w:p>
    <w:p w14:paraId="4BCA8A66" w14:textId="65BBB42F" w:rsidR="00E06579" w:rsidRPr="00A84FC6" w:rsidRDefault="00E06579" w:rsidP="00E06579">
      <w:pPr>
        <w:rPr>
          <w:rFonts w:ascii="Arial" w:hAnsi="Arial" w:cs="Arial"/>
          <w:i/>
          <w:iCs/>
          <w:color w:val="000000"/>
        </w:rPr>
      </w:pPr>
      <w:r w:rsidRPr="00A84FC6">
        <w:rPr>
          <w:rFonts w:ascii="Arial" w:hAnsi="Arial" w:cs="Arial"/>
          <w:color w:val="000000"/>
        </w:rPr>
        <w:t xml:space="preserve">As part of the dynamic risk assessment held by the </w:t>
      </w:r>
      <w:r w:rsidR="00F65ECA" w:rsidRPr="00A84FC6">
        <w:rPr>
          <w:rFonts w:ascii="Arial" w:hAnsi="Arial" w:cs="Arial"/>
          <w:color w:val="000000"/>
        </w:rPr>
        <w:t>setting</w:t>
      </w:r>
      <w:r w:rsidRPr="00A84FC6">
        <w:rPr>
          <w:rFonts w:ascii="Arial" w:hAnsi="Arial" w:cs="Arial"/>
          <w:color w:val="000000"/>
        </w:rPr>
        <w:t xml:space="preserve"> it </w:t>
      </w:r>
      <w:r w:rsidRPr="00A84FC6">
        <w:rPr>
          <w:rFonts w:ascii="Arial" w:hAnsi="Arial" w:cs="Arial"/>
          <w:i/>
          <w:iCs/>
          <w:color w:val="000000"/>
        </w:rPr>
        <w:t xml:space="preserve">must cover the risks to the health and safety of employees and of persons (including pupils) who are not employees of the </w:t>
      </w:r>
      <w:r w:rsidR="00860B3E" w:rsidRPr="00A84FC6">
        <w:rPr>
          <w:rFonts w:ascii="Arial" w:hAnsi="Arial" w:cs="Arial"/>
          <w:i/>
          <w:iCs/>
          <w:color w:val="000000"/>
        </w:rPr>
        <w:t>setting</w:t>
      </w:r>
      <w:r w:rsidRPr="00A84FC6">
        <w:rPr>
          <w:rFonts w:ascii="Arial" w:hAnsi="Arial" w:cs="Arial"/>
          <w:i/>
          <w:iCs/>
          <w:color w:val="000000"/>
        </w:rPr>
        <w:t xml:space="preserve">. </w:t>
      </w:r>
      <w:hyperlink r:id="rId48" w:history="1">
        <w:r w:rsidRPr="00A84FC6">
          <w:rPr>
            <w:rStyle w:val="Hyperlink"/>
            <w:rFonts w:ascii="Arial" w:hAnsi="Arial" w:cs="Arial"/>
          </w:rPr>
          <w:t>www.gov.uk/government/publications/health-and-safety-advice-for-schools/responsibilities-and-duties-for-schools</w:t>
        </w:r>
      </w:hyperlink>
      <w:r w:rsidRPr="00A84FC6">
        <w:rPr>
          <w:rFonts w:ascii="Arial" w:hAnsi="Arial" w:cs="Arial"/>
          <w:i/>
          <w:iCs/>
          <w:color w:val="000000"/>
        </w:rPr>
        <w:t xml:space="preserve"> </w:t>
      </w:r>
    </w:p>
    <w:p w14:paraId="342C42DF" w14:textId="77777777" w:rsidR="00E06579" w:rsidRPr="00A84FC6" w:rsidRDefault="00E06579" w:rsidP="00E06579">
      <w:pPr>
        <w:rPr>
          <w:rFonts w:ascii="Arial" w:hAnsi="Arial" w:cs="Arial"/>
          <w:i/>
          <w:iCs/>
          <w:color w:val="000000"/>
        </w:rPr>
      </w:pPr>
      <w:r w:rsidRPr="00A84FC6">
        <w:rPr>
          <w:rFonts w:ascii="Arial" w:hAnsi="Arial" w:cs="Arial"/>
          <w:color w:val="000000"/>
        </w:rPr>
        <w:t xml:space="preserve">Additionally: </w:t>
      </w:r>
      <w:r w:rsidRPr="00A84FC6">
        <w:rPr>
          <w:rFonts w:ascii="Arial" w:hAnsi="Arial" w:cs="Arial"/>
          <w:i/>
          <w:iCs/>
          <w:color w:val="000000"/>
        </w:rPr>
        <w:t>They must identify any group of employees identified by it as being especially at risk.</w:t>
      </w:r>
    </w:p>
    <w:p w14:paraId="210E3A5B" w14:textId="77777777" w:rsidR="00E06579" w:rsidRPr="00A84FC6" w:rsidRDefault="00344C72" w:rsidP="00E06579">
      <w:pPr>
        <w:rPr>
          <w:rFonts w:ascii="Arial" w:hAnsi="Arial" w:cs="Arial"/>
          <w:color w:val="000000"/>
        </w:rPr>
      </w:pPr>
      <w:hyperlink r:id="rId49" w:history="1">
        <w:r w:rsidR="00E06579" w:rsidRPr="00A84FC6">
          <w:rPr>
            <w:rStyle w:val="Hyperlink"/>
            <w:rFonts w:ascii="Arial" w:hAnsi="Arial" w:cs="Arial"/>
          </w:rPr>
          <w:t>https://www.gov.uk/government/publications/actions-for-schools-during-the-coronavirus-outbreak/schools-covid-19-operational-guidance</w:t>
        </w:r>
      </w:hyperlink>
      <w:r w:rsidR="00E06579" w:rsidRPr="00A84FC6">
        <w:rPr>
          <w:rFonts w:ascii="Arial" w:hAnsi="Arial" w:cs="Arial"/>
          <w:color w:val="000000"/>
        </w:rPr>
        <w:t xml:space="preserve"> </w:t>
      </w:r>
    </w:p>
    <w:p w14:paraId="39E18AA1" w14:textId="6989F451" w:rsidR="00E06579" w:rsidRPr="00A84FC6" w:rsidRDefault="00E06579" w:rsidP="00E06579">
      <w:pPr>
        <w:rPr>
          <w:rFonts w:ascii="Arial" w:hAnsi="Arial" w:cs="Arial"/>
          <w:color w:val="000000"/>
        </w:rPr>
      </w:pPr>
      <w:r w:rsidRPr="00A84FC6">
        <w:rPr>
          <w:rFonts w:ascii="Arial" w:hAnsi="Arial" w:cs="Arial"/>
          <w:color w:val="000000"/>
        </w:rPr>
        <w:t>If a s</w:t>
      </w:r>
      <w:r w:rsidR="00F65ECA" w:rsidRPr="00A84FC6">
        <w:rPr>
          <w:rFonts w:ascii="Arial" w:hAnsi="Arial" w:cs="Arial"/>
          <w:color w:val="000000"/>
        </w:rPr>
        <w:t xml:space="preserve">etting </w:t>
      </w:r>
      <w:r w:rsidRPr="00A84FC6">
        <w:rPr>
          <w:rFonts w:ascii="Arial" w:hAnsi="Arial" w:cs="Arial"/>
          <w:color w:val="000000"/>
        </w:rPr>
        <w:t xml:space="preserve">identifies a member of staff as a close contact of a positive case at </w:t>
      </w:r>
      <w:r w:rsidR="00F65ECA" w:rsidRPr="00A84FC6">
        <w:rPr>
          <w:rFonts w:ascii="Arial" w:hAnsi="Arial" w:cs="Arial"/>
          <w:color w:val="000000"/>
        </w:rPr>
        <w:t>the setting</w:t>
      </w:r>
      <w:r w:rsidRPr="00A84FC6">
        <w:rPr>
          <w:rFonts w:ascii="Arial" w:hAnsi="Arial" w:cs="Arial"/>
          <w:color w:val="000000"/>
        </w:rPr>
        <w:t xml:space="preserve"> </w:t>
      </w:r>
      <w:r w:rsidRPr="00A84FC6">
        <w:rPr>
          <w:rFonts w:ascii="Arial" w:hAnsi="Arial" w:cs="Arial"/>
          <w:b/>
          <w:bCs/>
          <w:color w:val="000000"/>
        </w:rPr>
        <w:t xml:space="preserve">and they are required to isolate </w:t>
      </w:r>
      <w:r w:rsidRPr="00A84FC6">
        <w:rPr>
          <w:rFonts w:ascii="Arial" w:hAnsi="Arial" w:cs="Arial"/>
          <w:color w:val="000000"/>
        </w:rPr>
        <w:t xml:space="preserve">(e.g. they are not fully vaccinated), </w:t>
      </w:r>
      <w:r w:rsidR="00F65ECA" w:rsidRPr="00A84FC6">
        <w:rPr>
          <w:rFonts w:ascii="Arial" w:hAnsi="Arial" w:cs="Arial"/>
          <w:color w:val="000000"/>
        </w:rPr>
        <w:t>leaders</w:t>
      </w:r>
      <w:r w:rsidRPr="00A84FC6">
        <w:rPr>
          <w:rFonts w:ascii="Arial" w:hAnsi="Arial" w:cs="Arial"/>
          <w:color w:val="000000"/>
        </w:rPr>
        <w:t xml:space="preserve"> can arrange for the staff contact(s) to be added to the Test and Trace national system, so they receive a formal notification to isolate. </w:t>
      </w:r>
    </w:p>
    <w:p w14:paraId="313EDC3A" w14:textId="113230E0" w:rsidR="00E06579" w:rsidRDefault="00E06579" w:rsidP="000D4A10">
      <w:pPr>
        <w:rPr>
          <w:rFonts w:ascii="Arial" w:hAnsi="Arial" w:cs="Arial"/>
          <w:color w:val="000000"/>
        </w:rPr>
      </w:pPr>
      <w:r w:rsidRPr="00A84FC6">
        <w:rPr>
          <w:rFonts w:ascii="Arial" w:hAnsi="Arial" w:cs="Arial"/>
          <w:color w:val="000000"/>
        </w:rPr>
        <w:t>Taking this approach will also ensure that any agency staff</w:t>
      </w:r>
      <w:r w:rsidR="00F65ECA" w:rsidRPr="00A84FC6">
        <w:rPr>
          <w:rFonts w:ascii="Arial" w:hAnsi="Arial" w:cs="Arial"/>
          <w:color w:val="000000"/>
        </w:rPr>
        <w:t xml:space="preserve"> or lower paid staff</w:t>
      </w:r>
      <w:r w:rsidRPr="00A84FC6">
        <w:rPr>
          <w:rFonts w:ascii="Arial" w:hAnsi="Arial" w:cs="Arial"/>
          <w:color w:val="000000"/>
        </w:rPr>
        <w:t xml:space="preserve"> who need to isolate will be</w:t>
      </w:r>
      <w:r w:rsidR="00F65ECA" w:rsidRPr="00A84FC6">
        <w:rPr>
          <w:rFonts w:ascii="Arial" w:hAnsi="Arial" w:cs="Arial"/>
          <w:color w:val="000000"/>
        </w:rPr>
        <w:t xml:space="preserve"> </w:t>
      </w:r>
      <w:r w:rsidRPr="00A84FC6">
        <w:rPr>
          <w:rFonts w:ascii="Arial" w:hAnsi="Arial" w:cs="Arial"/>
          <w:color w:val="000000"/>
        </w:rPr>
        <w:t xml:space="preserve">able to claim the </w:t>
      </w:r>
      <w:r w:rsidR="00F65ECA" w:rsidRPr="00A84FC6">
        <w:rPr>
          <w:rFonts w:ascii="Arial" w:hAnsi="Arial" w:cs="Arial"/>
          <w:color w:val="000000"/>
        </w:rPr>
        <w:t>self-isolation</w:t>
      </w:r>
      <w:r w:rsidRPr="00A84FC6">
        <w:rPr>
          <w:rFonts w:ascii="Arial" w:hAnsi="Arial" w:cs="Arial"/>
          <w:color w:val="000000"/>
        </w:rPr>
        <w:t xml:space="preserve"> payment </w:t>
      </w:r>
      <w:r w:rsidR="00F65ECA" w:rsidRPr="00A84FC6">
        <w:rPr>
          <w:rFonts w:ascii="Arial" w:hAnsi="Arial" w:cs="Arial"/>
          <w:color w:val="000000"/>
        </w:rPr>
        <w:t xml:space="preserve">if they are eligible, </w:t>
      </w:r>
      <w:r w:rsidRPr="00A84FC6">
        <w:rPr>
          <w:rFonts w:ascii="Arial" w:hAnsi="Arial" w:cs="Arial"/>
          <w:color w:val="000000"/>
        </w:rPr>
        <w:t>as they have official notification</w:t>
      </w:r>
      <w:r w:rsidR="00AE5C29" w:rsidRPr="00A84FC6">
        <w:rPr>
          <w:rFonts w:ascii="Arial" w:hAnsi="Arial" w:cs="Arial"/>
          <w:color w:val="000000"/>
        </w:rPr>
        <w:t xml:space="preserve"> of their requirement to isolate</w:t>
      </w:r>
      <w:r w:rsidRPr="00A84FC6">
        <w:rPr>
          <w:rFonts w:ascii="Arial" w:hAnsi="Arial" w:cs="Arial"/>
          <w:color w:val="000000"/>
        </w:rPr>
        <w:t>.</w:t>
      </w:r>
    </w:p>
    <w:p w14:paraId="4D89ABEF" w14:textId="77777777" w:rsidR="00151A2A" w:rsidRDefault="00151A2A" w:rsidP="000D4A10">
      <w:pPr>
        <w:rPr>
          <w:rFonts w:ascii="Arial" w:hAnsi="Arial" w:cs="Arial"/>
          <w:color w:val="000000"/>
        </w:rPr>
      </w:pPr>
    </w:p>
    <w:p w14:paraId="64B3AFF6" w14:textId="1F886961" w:rsidR="005508D9" w:rsidRPr="00163032" w:rsidRDefault="001D6FD5" w:rsidP="00163032">
      <w:pPr>
        <w:pStyle w:val="ListParagraph"/>
        <w:numPr>
          <w:ilvl w:val="0"/>
          <w:numId w:val="81"/>
        </w:numPr>
        <w:ind w:left="426"/>
        <w:rPr>
          <w:rFonts w:ascii="Arial" w:hAnsi="Arial" w:cs="Arial"/>
          <w:b/>
          <w:bCs/>
          <w:color w:val="000000"/>
          <w:u w:val="single"/>
        </w:rPr>
      </w:pPr>
      <w:r w:rsidRPr="001D6FD5">
        <w:rPr>
          <w:rFonts w:ascii="Arial" w:hAnsi="Arial" w:cs="Arial"/>
          <w:b/>
          <w:bCs/>
          <w:color w:val="000000"/>
        </w:rPr>
        <w:t xml:space="preserve"> </w:t>
      </w:r>
      <w:r w:rsidR="005508D9" w:rsidRPr="00163032">
        <w:rPr>
          <w:rFonts w:ascii="Arial" w:hAnsi="Arial" w:cs="Arial"/>
          <w:b/>
          <w:bCs/>
          <w:color w:val="000000"/>
          <w:u w:val="single"/>
        </w:rPr>
        <w:t xml:space="preserve">Asymptomatic Testing </w:t>
      </w:r>
    </w:p>
    <w:p w14:paraId="1D71C5EA" w14:textId="77777777" w:rsidR="00273679" w:rsidRDefault="005508D9" w:rsidP="00273679">
      <w:pPr>
        <w:rPr>
          <w:rFonts w:ascii="Arial" w:hAnsi="Arial" w:cs="Arial"/>
          <w:color w:val="000000"/>
        </w:rPr>
      </w:pPr>
      <w:r w:rsidRPr="009E7858">
        <w:rPr>
          <w:rFonts w:ascii="Arial" w:hAnsi="Arial" w:cs="Arial"/>
          <w:color w:val="000000"/>
        </w:rPr>
        <w:t xml:space="preserve">COVID-19 infection rates are very high and the Omicron variant is spreading rapidly. It is important that we all take steps to reduce the spread of COVID-19 infection in the community to save lives and protect the NHS. </w:t>
      </w:r>
    </w:p>
    <w:p w14:paraId="2AFD0038" w14:textId="77777777" w:rsidR="00273679" w:rsidRPr="009E7858" w:rsidRDefault="005508D9" w:rsidP="009E7858">
      <w:pPr>
        <w:pStyle w:val="ListParagraph"/>
        <w:numPr>
          <w:ilvl w:val="0"/>
          <w:numId w:val="11"/>
        </w:numPr>
        <w:rPr>
          <w:rFonts w:ascii="Arial" w:hAnsi="Arial" w:cs="Arial"/>
          <w:color w:val="000000"/>
        </w:rPr>
      </w:pPr>
      <w:r w:rsidRPr="009E7858">
        <w:rPr>
          <w:rFonts w:ascii="Arial" w:hAnsi="Arial" w:cs="Arial"/>
          <w:color w:val="000000"/>
        </w:rPr>
        <w:t>Testing remains important in reducing the risk of transmission of infection within schools. Staff and secondary school pupils should continue to test twice weekly at home, with lateral flow device (LF</w:t>
      </w:r>
      <w:r w:rsidR="000F6AEF" w:rsidRPr="009E7858">
        <w:rPr>
          <w:rFonts w:ascii="Arial" w:hAnsi="Arial" w:cs="Arial"/>
          <w:color w:val="000000"/>
        </w:rPr>
        <w:t>T</w:t>
      </w:r>
      <w:r w:rsidRPr="009E7858">
        <w:rPr>
          <w:rFonts w:ascii="Arial" w:hAnsi="Arial" w:cs="Arial"/>
          <w:color w:val="000000"/>
        </w:rPr>
        <w:t xml:space="preserve">) test kits, 3-4 days apart. Testing remains voluntary but is strongly encouraged. </w:t>
      </w:r>
    </w:p>
    <w:p w14:paraId="213FF2C9" w14:textId="77777777" w:rsidR="00273679" w:rsidRPr="009E7858" w:rsidRDefault="005508D9" w:rsidP="009E7858">
      <w:pPr>
        <w:pStyle w:val="ListParagraph"/>
        <w:numPr>
          <w:ilvl w:val="0"/>
          <w:numId w:val="11"/>
        </w:numPr>
        <w:rPr>
          <w:rFonts w:ascii="Arial" w:hAnsi="Arial" w:cs="Arial"/>
          <w:color w:val="000000"/>
        </w:rPr>
      </w:pPr>
      <w:r w:rsidRPr="009E7858">
        <w:rPr>
          <w:rFonts w:ascii="Arial" w:hAnsi="Arial" w:cs="Arial"/>
          <w:color w:val="000000"/>
        </w:rPr>
        <w:t xml:space="preserve">Secondary schools should also retain a small asymptomatic testing site (ATS) on-site until further notice so they can offer testing to pupils who are unable to test themselves at home. </w:t>
      </w:r>
    </w:p>
    <w:p w14:paraId="7061AA50" w14:textId="77777777" w:rsidR="00273679" w:rsidRPr="009E7858" w:rsidRDefault="005508D9" w:rsidP="009E7858">
      <w:pPr>
        <w:pStyle w:val="ListParagraph"/>
        <w:numPr>
          <w:ilvl w:val="0"/>
          <w:numId w:val="11"/>
        </w:numPr>
        <w:rPr>
          <w:rFonts w:ascii="Arial" w:hAnsi="Arial" w:cs="Arial"/>
          <w:color w:val="000000"/>
        </w:rPr>
      </w:pPr>
      <w:r w:rsidRPr="009E7858">
        <w:rPr>
          <w:rFonts w:ascii="Arial" w:hAnsi="Arial" w:cs="Arial"/>
          <w:color w:val="000000"/>
        </w:rPr>
        <w:t>Schools are strongly encouraged to ask parents and other visitors to take a lateral flow device (LF</w:t>
      </w:r>
      <w:r w:rsidR="000F6AEF" w:rsidRPr="009E7858">
        <w:rPr>
          <w:rFonts w:ascii="Arial" w:hAnsi="Arial" w:cs="Arial"/>
          <w:color w:val="000000"/>
        </w:rPr>
        <w:t>T</w:t>
      </w:r>
      <w:r w:rsidRPr="009E7858">
        <w:rPr>
          <w:rFonts w:ascii="Arial" w:hAnsi="Arial" w:cs="Arial"/>
          <w:color w:val="000000"/>
        </w:rPr>
        <w:t xml:space="preserve">) test before entering the school. </w:t>
      </w:r>
    </w:p>
    <w:p w14:paraId="19B781FF" w14:textId="4D146E03" w:rsidR="005508D9" w:rsidRDefault="005508D9">
      <w:pPr>
        <w:pStyle w:val="ListParagraph"/>
        <w:numPr>
          <w:ilvl w:val="0"/>
          <w:numId w:val="11"/>
        </w:numPr>
        <w:rPr>
          <w:rFonts w:ascii="Arial" w:hAnsi="Arial" w:cs="Arial"/>
          <w:color w:val="000000"/>
        </w:rPr>
      </w:pPr>
      <w:r w:rsidRPr="009E7858">
        <w:rPr>
          <w:rFonts w:ascii="Arial" w:hAnsi="Arial" w:cs="Arial"/>
          <w:color w:val="000000"/>
        </w:rPr>
        <w:t xml:space="preserve">There is no need for primary age pupils (those in year 6 and below) to regularly test, unless they have been identified as a contact for someone who has tested positive for </w:t>
      </w:r>
      <w:r w:rsidR="001F450F">
        <w:rPr>
          <w:rFonts w:ascii="Arial" w:hAnsi="Arial" w:cs="Arial"/>
          <w:color w:val="000000"/>
        </w:rPr>
        <w:t>COVID</w:t>
      </w:r>
      <w:r w:rsidRPr="009E7858">
        <w:rPr>
          <w:rFonts w:ascii="Arial" w:hAnsi="Arial" w:cs="Arial"/>
          <w:color w:val="000000"/>
        </w:rPr>
        <w:t xml:space="preserve">-19 and </w:t>
      </w:r>
      <w:r w:rsidR="00273679" w:rsidRPr="009E7858">
        <w:rPr>
          <w:rFonts w:ascii="Arial" w:hAnsi="Arial" w:cs="Arial"/>
          <w:color w:val="000000"/>
        </w:rPr>
        <w:t>t</w:t>
      </w:r>
      <w:r w:rsidRPr="009E7858">
        <w:rPr>
          <w:rFonts w:ascii="Arial" w:hAnsi="Arial" w:cs="Arial"/>
          <w:color w:val="000000"/>
        </w:rPr>
        <w:t>herefore advised to take lateral flow tests every day for 7 days</w:t>
      </w:r>
      <w:r w:rsidR="00DB1B4D">
        <w:rPr>
          <w:rFonts w:ascii="Arial" w:hAnsi="Arial" w:cs="Arial"/>
          <w:color w:val="000000"/>
        </w:rPr>
        <w:t>.</w:t>
      </w:r>
    </w:p>
    <w:p w14:paraId="5647BDD5" w14:textId="60DC4848" w:rsidR="00DB1B4D" w:rsidRDefault="00DB1B4D" w:rsidP="00DB1B4D">
      <w:pPr>
        <w:pStyle w:val="ListParagraph"/>
        <w:numPr>
          <w:ilvl w:val="0"/>
          <w:numId w:val="11"/>
        </w:numPr>
        <w:rPr>
          <w:rFonts w:ascii="Arial" w:hAnsi="Arial" w:cs="Arial"/>
          <w:color w:val="000000"/>
        </w:rPr>
      </w:pPr>
      <w:r w:rsidRPr="009E7858">
        <w:rPr>
          <w:rFonts w:ascii="Arial" w:hAnsi="Arial" w:cs="Arial"/>
          <w:color w:val="000000"/>
        </w:rPr>
        <w:t>Children under 5 years are exempt from self-isolation and do not need to take part in daily testing of close contacts</w:t>
      </w:r>
    </w:p>
    <w:bookmarkEnd w:id="8"/>
    <w:p w14:paraId="51330023" w14:textId="4B5A7517" w:rsidR="00734DD8" w:rsidRPr="00096EAB" w:rsidRDefault="00734DD8" w:rsidP="00734DD8">
      <w:pPr>
        <w:autoSpaceDE w:val="0"/>
        <w:autoSpaceDN w:val="0"/>
        <w:adjustRightInd w:val="0"/>
        <w:spacing w:after="0" w:line="240" w:lineRule="auto"/>
        <w:rPr>
          <w:rFonts w:ascii="Arial" w:hAnsi="Arial" w:cs="Arial"/>
          <w:color w:val="FF0000"/>
        </w:rPr>
      </w:pPr>
    </w:p>
    <w:bookmarkEnd w:id="9"/>
    <w:bookmarkEnd w:id="10"/>
    <w:p w14:paraId="4437AB55" w14:textId="31D4F5F7" w:rsidR="00276396" w:rsidRDefault="00276396" w:rsidP="00C87622">
      <w:pPr>
        <w:rPr>
          <w:rFonts w:ascii="Arial" w:hAnsi="Arial" w:cs="Arial"/>
          <w:bCs/>
          <w:color w:val="000000" w:themeColor="text1"/>
        </w:rPr>
      </w:pPr>
    </w:p>
    <w:p w14:paraId="51ECDEA5" w14:textId="07263896" w:rsidR="00D04325" w:rsidRDefault="00D04325" w:rsidP="00C87622">
      <w:pPr>
        <w:rPr>
          <w:rFonts w:ascii="Arial" w:hAnsi="Arial" w:cs="Arial"/>
          <w:bCs/>
          <w:color w:val="000000" w:themeColor="text1"/>
        </w:rPr>
      </w:pPr>
    </w:p>
    <w:p w14:paraId="60558165" w14:textId="4B51F4A7" w:rsidR="00D04325" w:rsidRDefault="00D04325" w:rsidP="00C87622">
      <w:pPr>
        <w:rPr>
          <w:rFonts w:ascii="Arial" w:hAnsi="Arial" w:cs="Arial"/>
          <w:bCs/>
          <w:color w:val="000000" w:themeColor="text1"/>
        </w:rPr>
      </w:pPr>
    </w:p>
    <w:p w14:paraId="22239944" w14:textId="4ABB7D13" w:rsidR="00D04325" w:rsidRDefault="00D04325" w:rsidP="00C87622">
      <w:pPr>
        <w:rPr>
          <w:rFonts w:ascii="Arial" w:hAnsi="Arial" w:cs="Arial"/>
          <w:bCs/>
          <w:color w:val="000000" w:themeColor="text1"/>
        </w:rPr>
      </w:pPr>
    </w:p>
    <w:p w14:paraId="15BA24A9" w14:textId="211D2A4F" w:rsidR="00D04325" w:rsidRDefault="00D04325" w:rsidP="00C87622">
      <w:pPr>
        <w:rPr>
          <w:rFonts w:ascii="Arial" w:hAnsi="Arial" w:cs="Arial"/>
          <w:bCs/>
          <w:color w:val="000000" w:themeColor="text1"/>
        </w:rPr>
      </w:pPr>
    </w:p>
    <w:p w14:paraId="76ECD40A" w14:textId="768F7E70" w:rsidR="00D04325" w:rsidRDefault="00D04325" w:rsidP="00C87622">
      <w:pPr>
        <w:rPr>
          <w:rFonts w:ascii="Arial" w:hAnsi="Arial" w:cs="Arial"/>
          <w:bCs/>
          <w:color w:val="000000" w:themeColor="text1"/>
        </w:rPr>
      </w:pPr>
    </w:p>
    <w:p w14:paraId="79F283CC" w14:textId="77777777" w:rsidR="00D04325" w:rsidRDefault="00D04325" w:rsidP="00C87622">
      <w:pPr>
        <w:rPr>
          <w:rFonts w:ascii="Arial" w:hAnsi="Arial" w:cs="Arial"/>
          <w:bCs/>
          <w:color w:val="000000" w:themeColor="text1"/>
        </w:rPr>
      </w:pPr>
    </w:p>
    <w:p w14:paraId="4C2C54F3" w14:textId="320ECAB6" w:rsidR="00151A2A" w:rsidRDefault="00151A2A" w:rsidP="00C87622">
      <w:pPr>
        <w:rPr>
          <w:rFonts w:ascii="Arial" w:hAnsi="Arial" w:cs="Arial"/>
          <w:bCs/>
          <w:color w:val="000000" w:themeColor="text1"/>
        </w:rPr>
      </w:pPr>
    </w:p>
    <w:p w14:paraId="7C8381E1" w14:textId="5C1A85CE" w:rsidR="005B7C5B" w:rsidRDefault="005B7C5B" w:rsidP="00C87622">
      <w:pPr>
        <w:rPr>
          <w:rFonts w:ascii="Arial" w:hAnsi="Arial" w:cs="Arial"/>
          <w:bCs/>
          <w:color w:val="000000" w:themeColor="text1"/>
        </w:rPr>
      </w:pPr>
    </w:p>
    <w:p w14:paraId="008C0D6D" w14:textId="17EBBD0E" w:rsidR="005B7C5B" w:rsidRDefault="005B7C5B" w:rsidP="00C87622">
      <w:pPr>
        <w:rPr>
          <w:rFonts w:ascii="Arial" w:hAnsi="Arial" w:cs="Arial"/>
          <w:bCs/>
          <w:color w:val="000000" w:themeColor="text1"/>
        </w:rPr>
      </w:pPr>
    </w:p>
    <w:p w14:paraId="49C08D3D" w14:textId="77777777" w:rsidR="005B7C5B" w:rsidRDefault="005B7C5B" w:rsidP="00C87622">
      <w:pPr>
        <w:rPr>
          <w:rFonts w:ascii="Arial" w:hAnsi="Arial" w:cs="Arial"/>
          <w:bCs/>
          <w:color w:val="000000" w:themeColor="text1"/>
        </w:rPr>
      </w:pPr>
    </w:p>
    <w:p w14:paraId="03819A50" w14:textId="5FB746B9" w:rsidR="00151A2A" w:rsidRDefault="005B7C5B" w:rsidP="00C87622">
      <w:pPr>
        <w:rPr>
          <w:rFonts w:ascii="Arial" w:hAnsi="Arial" w:cs="Arial"/>
          <w:bCs/>
          <w:color w:val="000000" w:themeColor="text1"/>
        </w:rPr>
      </w:pPr>
      <w:r>
        <w:rPr>
          <w:rFonts w:ascii="Arial" w:hAnsi="Arial" w:cs="Arial"/>
          <w:bCs/>
          <w:color w:val="000000" w:themeColor="text1"/>
        </w:rPr>
        <w:t>Appendix A</w:t>
      </w:r>
    </w:p>
    <w:p w14:paraId="316777FE" w14:textId="77777777" w:rsidR="00943A2A" w:rsidRPr="009E7858" w:rsidRDefault="00943A2A" w:rsidP="00C87622">
      <w:pPr>
        <w:rPr>
          <w:rFonts w:cstheme="minorHAnsi"/>
          <w:bCs/>
          <w:color w:val="000000" w:themeColor="text1"/>
        </w:rPr>
      </w:pPr>
    </w:p>
    <w:bookmarkStart w:id="11" w:name="_Toc527971299"/>
    <w:bookmarkStart w:id="12" w:name="_Toc527971524"/>
    <w:bookmarkStart w:id="13" w:name="_Toc527987762"/>
    <w:bookmarkStart w:id="14" w:name="_Toc528050759"/>
    <w:bookmarkStart w:id="15" w:name="_Toc528055942"/>
    <w:bookmarkStart w:id="16" w:name="_Toc528056048"/>
    <w:bookmarkStart w:id="17" w:name="_Toc528056152"/>
    <w:bookmarkStart w:id="18" w:name="_Toc528145501"/>
    <w:bookmarkStart w:id="19" w:name="_Toc528150713"/>
    <w:bookmarkStart w:id="20" w:name="_Toc528150774"/>
    <w:bookmarkStart w:id="21" w:name="_Toc528676563"/>
    <w:p w14:paraId="66BE72AF" w14:textId="044A5488" w:rsidR="00151A2A" w:rsidRDefault="00151A2A" w:rsidP="00151A2A">
      <w:pPr>
        <w:pStyle w:val="3Policytitle"/>
        <w:jc w:val="center"/>
        <w:rPr>
          <w:rFonts w:asciiTheme="minorHAnsi" w:hAnsiTheme="minorHAnsi" w:cstheme="minorHAnsi"/>
          <w:sz w:val="52"/>
          <w:szCs w:val="52"/>
        </w:rPr>
      </w:pPr>
      <w:r w:rsidRPr="009E7858">
        <w:rPr>
          <w:rFonts w:asciiTheme="minorHAnsi" w:hAnsiTheme="minorHAnsi" w:cstheme="minorHAnsi"/>
          <w:noProof/>
          <w:sz w:val="22"/>
          <w:szCs w:val="22"/>
          <w:lang w:val="en-GB" w:eastAsia="en-GB"/>
        </w:rPr>
        <mc:AlternateContent>
          <mc:Choice Requires="wps">
            <w:drawing>
              <wp:anchor distT="0" distB="0" distL="114300" distR="114300" simplePos="0" relativeHeight="251732992" behindDoc="0" locked="0" layoutInCell="1" allowOverlap="1" wp14:anchorId="0FEB4A50" wp14:editId="02F6F7DE">
                <wp:simplePos x="0" y="0"/>
                <wp:positionH relativeFrom="column">
                  <wp:posOffset>121285</wp:posOffset>
                </wp:positionH>
                <wp:positionV relativeFrom="paragraph">
                  <wp:posOffset>130810</wp:posOffset>
                </wp:positionV>
                <wp:extent cx="1609725" cy="1214755"/>
                <wp:effectExtent l="0" t="0" r="952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14755"/>
                        </a:xfrm>
                        <a:prstGeom prst="rect">
                          <a:avLst/>
                        </a:prstGeom>
                        <a:solidFill>
                          <a:srgbClr val="FFFF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508EA006" w14:textId="77777777" w:rsidR="002A78E5" w:rsidRDefault="002A78E5" w:rsidP="002A78E5">
                            <w:pPr>
                              <w:pStyle w:val="6Abstract"/>
                              <w:spacing w:after="0"/>
                              <w:jc w:val="center"/>
                            </w:pPr>
                          </w:p>
                          <w:p w14:paraId="0A9DF288" w14:textId="77777777" w:rsidR="002A78E5" w:rsidRPr="001118BF" w:rsidRDefault="002A78E5" w:rsidP="002A78E5">
                            <w:pPr>
                              <w:pStyle w:val="6Abstract"/>
                              <w:spacing w:after="0"/>
                              <w:jc w:val="center"/>
                            </w:pPr>
                            <w:r w:rsidRPr="001118BF">
                              <w:t xml:space="preserve">Delete and </w:t>
                            </w:r>
                            <w:r>
                              <w:br/>
                            </w:r>
                            <w:r w:rsidRPr="001118BF">
                              <w:t>replace with</w:t>
                            </w:r>
                            <w:r>
                              <w:t xml:space="preserve"> setting </w:t>
                            </w:r>
                            <w:r w:rsidRPr="001118BF">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EB4A50" id="Text Box 5" o:spid="_x0000_s1032" type="#_x0000_t202" style="position:absolute;left:0;text-align:left;margin-left:9.55pt;margin-top:10.3pt;width:126.75pt;height:9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" fillcolor="yellow" stroked="f" strokecolor="#f2f2f2" strokeweight="3pt">
                <v:shadow color="#7f5f00" opacity=".5" offset="1pt"/>
                <v:textbox>
                  <w:txbxContent>
                    <w:p w14:paraId="508EA006" w14:textId="77777777" w:rsidR="002A78E5" w:rsidRDefault="002A78E5" w:rsidP="002A78E5">
                      <w:pPr>
                        <w:pStyle w:val="6Abstract"/>
                        <w:spacing w:after="0"/>
                        <w:jc w:val="center"/>
                      </w:pPr>
                    </w:p>
                    <w:p w14:paraId="0A9DF288" w14:textId="77777777" w:rsidR="002A78E5" w:rsidRPr="001118BF" w:rsidRDefault="002A78E5" w:rsidP="002A78E5">
                      <w:pPr>
                        <w:pStyle w:val="6Abstract"/>
                        <w:spacing w:after="0"/>
                        <w:jc w:val="center"/>
                      </w:pPr>
                      <w:r w:rsidRPr="001118BF">
                        <w:t xml:space="preserve">Delete and </w:t>
                      </w:r>
                      <w:r>
                        <w:br/>
                      </w:r>
                      <w:r w:rsidRPr="001118BF">
                        <w:t>replace with</w:t>
                      </w:r>
                      <w:r>
                        <w:t xml:space="preserve"> setting </w:t>
                      </w:r>
                      <w:r w:rsidRPr="001118BF">
                        <w:t>logo</w:t>
                      </w:r>
                    </w:p>
                  </w:txbxContent>
                </v:textbox>
              </v:shape>
            </w:pict>
          </mc:Fallback>
        </mc:AlternateContent>
      </w:r>
      <w:bookmarkEnd w:id="11"/>
      <w:bookmarkEnd w:id="12"/>
      <w:bookmarkEnd w:id="13"/>
      <w:bookmarkEnd w:id="14"/>
      <w:bookmarkEnd w:id="15"/>
      <w:bookmarkEnd w:id="16"/>
      <w:bookmarkEnd w:id="17"/>
      <w:bookmarkEnd w:id="18"/>
      <w:bookmarkEnd w:id="19"/>
      <w:bookmarkEnd w:id="20"/>
      <w:bookmarkEnd w:id="21"/>
    </w:p>
    <w:p w14:paraId="686DF18B" w14:textId="2167E25E" w:rsidR="002A78E5" w:rsidRPr="009E7858" w:rsidRDefault="002A78E5" w:rsidP="009E7858">
      <w:pPr>
        <w:pStyle w:val="3Policytitle"/>
        <w:jc w:val="center"/>
        <w:rPr>
          <w:rFonts w:asciiTheme="minorHAnsi" w:hAnsiTheme="minorHAnsi" w:cstheme="minorHAnsi"/>
          <w:sz w:val="52"/>
          <w:szCs w:val="52"/>
        </w:rPr>
      </w:pPr>
      <w:r w:rsidRPr="009E7858">
        <w:rPr>
          <w:rFonts w:asciiTheme="minorHAnsi" w:hAnsiTheme="minorHAnsi" w:cstheme="minorHAnsi"/>
          <w:sz w:val="52"/>
          <w:szCs w:val="52"/>
        </w:rPr>
        <w:t>COVID-19</w:t>
      </w:r>
    </w:p>
    <w:p w14:paraId="5CD84CCB" w14:textId="4CC4BA00" w:rsidR="002A78E5" w:rsidRPr="009E7858" w:rsidRDefault="002A78E5" w:rsidP="009E7858">
      <w:pPr>
        <w:pStyle w:val="3Policytitle"/>
        <w:jc w:val="center"/>
        <w:rPr>
          <w:rFonts w:asciiTheme="minorHAnsi" w:hAnsiTheme="minorHAnsi" w:cstheme="minorHAnsi"/>
          <w:sz w:val="52"/>
          <w:szCs w:val="52"/>
        </w:rPr>
      </w:pPr>
      <w:r w:rsidRPr="009E7858">
        <w:rPr>
          <w:rFonts w:asciiTheme="minorHAnsi" w:hAnsiTheme="minorHAnsi" w:cstheme="minorHAnsi"/>
          <w:sz w:val="52"/>
          <w:szCs w:val="52"/>
        </w:rPr>
        <w:t>Outbreak Management Plan</w:t>
      </w:r>
    </w:p>
    <w:p w14:paraId="7106E5C7" w14:textId="7C3C9D7A" w:rsidR="002A78E5" w:rsidRPr="009E7858" w:rsidRDefault="002A78E5" w:rsidP="009E7858">
      <w:pPr>
        <w:pStyle w:val="6Abstract"/>
        <w:jc w:val="center"/>
        <w:rPr>
          <w:rFonts w:asciiTheme="minorHAnsi" w:hAnsiTheme="minorHAnsi" w:cstheme="minorHAnsi"/>
          <w:sz w:val="52"/>
          <w:szCs w:val="52"/>
          <w:highlight w:val="yellow"/>
        </w:rPr>
      </w:pPr>
      <w:r w:rsidRPr="009E7858">
        <w:rPr>
          <w:rFonts w:asciiTheme="minorHAnsi" w:hAnsiTheme="minorHAnsi" w:cstheme="minorHAnsi"/>
          <w:sz w:val="52"/>
          <w:szCs w:val="52"/>
          <w:highlight w:val="yellow"/>
        </w:rPr>
        <w:t>for</w:t>
      </w:r>
    </w:p>
    <w:p w14:paraId="30AA01EC" w14:textId="5C6E1833" w:rsidR="002A78E5" w:rsidRPr="009E7858" w:rsidRDefault="002A78E5" w:rsidP="009E7858">
      <w:pPr>
        <w:pStyle w:val="6Abstract"/>
        <w:jc w:val="center"/>
        <w:rPr>
          <w:rFonts w:asciiTheme="minorHAnsi" w:hAnsiTheme="minorHAnsi" w:cstheme="minorHAnsi"/>
          <w:sz w:val="52"/>
          <w:szCs w:val="52"/>
        </w:rPr>
      </w:pPr>
      <w:r w:rsidRPr="009E7858">
        <w:rPr>
          <w:rFonts w:asciiTheme="minorHAnsi" w:hAnsiTheme="minorHAnsi" w:cstheme="minorHAnsi"/>
          <w:sz w:val="52"/>
          <w:szCs w:val="52"/>
          <w:highlight w:val="yellow"/>
        </w:rPr>
        <w:t>[Insert setting name]</w:t>
      </w:r>
    </w:p>
    <w:p w14:paraId="051893AE" w14:textId="1D0E2367" w:rsidR="002A78E5" w:rsidRPr="009E7858" w:rsidRDefault="002A78E5" w:rsidP="002A78E5">
      <w:pPr>
        <w:pStyle w:val="1bodycopy10pt"/>
        <w:rPr>
          <w:rFonts w:asciiTheme="minorHAnsi" w:hAnsiTheme="minorHAnsi" w:cstheme="minorHAnsi"/>
          <w:sz w:val="22"/>
          <w:szCs w:val="22"/>
        </w:rPr>
      </w:pPr>
    </w:p>
    <w:p w14:paraId="1AE61EA1" w14:textId="4609E2B0" w:rsidR="002A78E5" w:rsidRPr="009E7858" w:rsidRDefault="002A78E5" w:rsidP="002A78E5">
      <w:pPr>
        <w:pStyle w:val="1bodycopy10pt"/>
        <w:rPr>
          <w:rFonts w:asciiTheme="minorHAnsi" w:hAnsiTheme="minorHAnsi" w:cstheme="minorHAnsi"/>
          <w:noProof/>
          <w:color w:val="00CF80"/>
          <w:sz w:val="22"/>
          <w:szCs w:val="22"/>
        </w:rPr>
      </w:pPr>
    </w:p>
    <w:p w14:paraId="0931C49C" w14:textId="77777777" w:rsidR="002A78E5" w:rsidRPr="009E7858" w:rsidRDefault="002A78E5" w:rsidP="002A78E5">
      <w:pPr>
        <w:pStyle w:val="1bodycopy10pt"/>
        <w:rPr>
          <w:rFonts w:asciiTheme="minorHAnsi" w:hAnsiTheme="minorHAnsi" w:cstheme="minorHAnsi"/>
          <w:noProof/>
          <w:sz w:val="22"/>
          <w:szCs w:val="22"/>
        </w:rPr>
      </w:pPr>
    </w:p>
    <w:p w14:paraId="0182A749" w14:textId="77777777" w:rsidR="002A78E5" w:rsidRPr="009E7858" w:rsidRDefault="002A78E5" w:rsidP="002A78E5">
      <w:pPr>
        <w:pStyle w:val="1bodycopy10pt"/>
        <w:rPr>
          <w:rFonts w:asciiTheme="minorHAnsi" w:hAnsiTheme="minorHAnsi" w:cstheme="minorHAnsi"/>
          <w:sz w:val="22"/>
          <w:szCs w:val="22"/>
        </w:rPr>
      </w:pPr>
    </w:p>
    <w:p w14:paraId="0C585238" w14:textId="77777777" w:rsidR="002A78E5" w:rsidRPr="009E7858" w:rsidRDefault="002A78E5" w:rsidP="002A78E5">
      <w:pPr>
        <w:pStyle w:val="1bodycopy10pt"/>
        <w:rPr>
          <w:rFonts w:asciiTheme="minorHAnsi" w:hAnsiTheme="minorHAnsi" w:cstheme="minorHAnsi"/>
          <w:sz w:val="22"/>
          <w:szCs w:val="22"/>
        </w:rPr>
      </w:pPr>
    </w:p>
    <w:p w14:paraId="5346A8FA" w14:textId="77777777" w:rsidR="002A78E5" w:rsidRPr="001F450F" w:rsidRDefault="002A78E5" w:rsidP="002A78E5">
      <w:pPr>
        <w:rPr>
          <w:rFonts w:cstheme="minorHAnsi"/>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A78E5" w:rsidRPr="001F450F" w14:paraId="25B2896E" w14:textId="77777777" w:rsidTr="002E5900">
        <w:tc>
          <w:tcPr>
            <w:tcW w:w="2586" w:type="dxa"/>
            <w:tcBorders>
              <w:top w:val="nil"/>
              <w:bottom w:val="single" w:sz="18" w:space="0" w:color="FFFFFF"/>
            </w:tcBorders>
            <w:shd w:val="clear" w:color="auto" w:fill="D8DFDE"/>
          </w:tcPr>
          <w:p w14:paraId="58CD56A3" w14:textId="77777777" w:rsidR="002A78E5" w:rsidRPr="009E7858" w:rsidRDefault="002A78E5" w:rsidP="002E5900">
            <w:pPr>
              <w:pStyle w:val="1bodycopy10pt"/>
              <w:rPr>
                <w:rFonts w:asciiTheme="minorHAnsi" w:hAnsiTheme="minorHAnsi" w:cstheme="minorHAnsi"/>
                <w:b/>
                <w:sz w:val="22"/>
                <w:szCs w:val="22"/>
              </w:rPr>
            </w:pPr>
            <w:r w:rsidRPr="009E7858">
              <w:rPr>
                <w:rFonts w:asciiTheme="minorHAnsi" w:hAnsiTheme="minorHAnsi" w:cstheme="minorHAnsi"/>
                <w:b/>
                <w:sz w:val="22"/>
                <w:szCs w:val="22"/>
              </w:rPr>
              <w:t>Approved by:</w:t>
            </w:r>
          </w:p>
        </w:tc>
        <w:tc>
          <w:tcPr>
            <w:tcW w:w="3268" w:type="dxa"/>
            <w:tcBorders>
              <w:top w:val="nil"/>
              <w:bottom w:val="single" w:sz="18" w:space="0" w:color="FFFFFF"/>
            </w:tcBorders>
            <w:shd w:val="clear" w:color="auto" w:fill="D8DFDE"/>
          </w:tcPr>
          <w:p w14:paraId="5881808F" w14:textId="77777777" w:rsidR="002A78E5" w:rsidRPr="009E7858" w:rsidRDefault="002A78E5" w:rsidP="002E5900">
            <w:pPr>
              <w:pStyle w:val="1bodycopy11pt"/>
              <w:rPr>
                <w:rFonts w:asciiTheme="minorHAnsi" w:hAnsiTheme="minorHAnsi" w:cstheme="minorHAnsi"/>
                <w:szCs w:val="22"/>
                <w:highlight w:val="yellow"/>
              </w:rPr>
            </w:pPr>
            <w:r w:rsidRPr="009E7858">
              <w:rPr>
                <w:rFonts w:asciiTheme="minorHAnsi" w:hAnsiTheme="minorHAnsi" w:cstheme="minorHAnsi"/>
                <w:szCs w:val="22"/>
                <w:highlight w:val="yellow"/>
              </w:rPr>
              <w:t>[Name]</w:t>
            </w:r>
          </w:p>
        </w:tc>
        <w:tc>
          <w:tcPr>
            <w:tcW w:w="3866" w:type="dxa"/>
            <w:tcBorders>
              <w:top w:val="nil"/>
              <w:bottom w:val="single" w:sz="18" w:space="0" w:color="FFFFFF"/>
            </w:tcBorders>
            <w:shd w:val="clear" w:color="auto" w:fill="D8DFDE"/>
          </w:tcPr>
          <w:p w14:paraId="7B2DC384" w14:textId="77777777" w:rsidR="002A78E5" w:rsidRPr="009E7858" w:rsidRDefault="002A78E5" w:rsidP="002E5900">
            <w:pPr>
              <w:pStyle w:val="1bodycopy11pt"/>
              <w:rPr>
                <w:rFonts w:asciiTheme="minorHAnsi" w:hAnsiTheme="minorHAnsi" w:cstheme="minorHAnsi"/>
                <w:szCs w:val="22"/>
              </w:rPr>
            </w:pPr>
            <w:r w:rsidRPr="009E7858">
              <w:rPr>
                <w:rFonts w:asciiTheme="minorHAnsi" w:hAnsiTheme="minorHAnsi" w:cstheme="minorHAnsi"/>
                <w:b/>
                <w:szCs w:val="22"/>
              </w:rPr>
              <w:t>Date:</w:t>
            </w:r>
            <w:r w:rsidRPr="009E7858">
              <w:rPr>
                <w:rFonts w:asciiTheme="minorHAnsi" w:hAnsiTheme="minorHAnsi" w:cstheme="minorHAnsi"/>
                <w:szCs w:val="22"/>
              </w:rPr>
              <w:t xml:space="preserve">  </w:t>
            </w:r>
            <w:r w:rsidRPr="009E7858">
              <w:rPr>
                <w:rFonts w:asciiTheme="minorHAnsi" w:hAnsiTheme="minorHAnsi" w:cstheme="minorHAnsi"/>
                <w:szCs w:val="22"/>
                <w:highlight w:val="yellow"/>
              </w:rPr>
              <w:t>[Date]</w:t>
            </w:r>
          </w:p>
        </w:tc>
      </w:tr>
      <w:tr w:rsidR="002A78E5" w:rsidRPr="001F450F" w14:paraId="5ECD2678" w14:textId="77777777" w:rsidTr="002E5900">
        <w:tc>
          <w:tcPr>
            <w:tcW w:w="2586" w:type="dxa"/>
            <w:tcBorders>
              <w:top w:val="single" w:sz="18" w:space="0" w:color="FFFFFF"/>
              <w:bottom w:val="single" w:sz="18" w:space="0" w:color="FFFFFF"/>
            </w:tcBorders>
            <w:shd w:val="clear" w:color="auto" w:fill="D8DFDE"/>
          </w:tcPr>
          <w:p w14:paraId="4D4EF8C8" w14:textId="77777777" w:rsidR="002A78E5" w:rsidRPr="009E7858" w:rsidRDefault="002A78E5" w:rsidP="002E5900">
            <w:pPr>
              <w:pStyle w:val="1bodycopy10pt"/>
              <w:rPr>
                <w:rFonts w:asciiTheme="minorHAnsi" w:hAnsiTheme="minorHAnsi" w:cstheme="minorHAnsi"/>
                <w:b/>
                <w:sz w:val="22"/>
                <w:szCs w:val="22"/>
              </w:rPr>
            </w:pPr>
            <w:r w:rsidRPr="009E7858">
              <w:rPr>
                <w:rFonts w:asciiTheme="minorHAnsi" w:hAnsiTheme="minorHAnsi" w:cstheme="minorHAnsi"/>
                <w:b/>
                <w:sz w:val="22"/>
                <w:szCs w:val="22"/>
              </w:rPr>
              <w:t>Last reviewed on:</w:t>
            </w:r>
          </w:p>
        </w:tc>
        <w:tc>
          <w:tcPr>
            <w:tcW w:w="7134" w:type="dxa"/>
            <w:gridSpan w:val="2"/>
            <w:tcBorders>
              <w:top w:val="single" w:sz="18" w:space="0" w:color="FFFFFF"/>
              <w:bottom w:val="single" w:sz="18" w:space="0" w:color="FFFFFF"/>
            </w:tcBorders>
            <w:shd w:val="clear" w:color="auto" w:fill="D8DFDE"/>
          </w:tcPr>
          <w:p w14:paraId="69AAF6DB" w14:textId="77777777" w:rsidR="002A78E5" w:rsidRPr="009E7858" w:rsidRDefault="002A78E5" w:rsidP="002E5900">
            <w:pPr>
              <w:pStyle w:val="1bodycopy11pt"/>
              <w:rPr>
                <w:rFonts w:asciiTheme="minorHAnsi" w:hAnsiTheme="minorHAnsi" w:cstheme="minorHAnsi"/>
                <w:szCs w:val="22"/>
                <w:highlight w:val="yellow"/>
              </w:rPr>
            </w:pPr>
            <w:r w:rsidRPr="009E7858">
              <w:rPr>
                <w:rFonts w:asciiTheme="minorHAnsi" w:hAnsiTheme="minorHAnsi" w:cstheme="minorHAnsi"/>
                <w:szCs w:val="22"/>
                <w:highlight w:val="yellow"/>
              </w:rPr>
              <w:t>[Date]</w:t>
            </w:r>
          </w:p>
        </w:tc>
      </w:tr>
      <w:tr w:rsidR="002A78E5" w:rsidRPr="001F450F" w14:paraId="6641A957" w14:textId="77777777" w:rsidTr="002E5900">
        <w:tc>
          <w:tcPr>
            <w:tcW w:w="2586" w:type="dxa"/>
            <w:tcBorders>
              <w:top w:val="single" w:sz="18" w:space="0" w:color="FFFFFF"/>
              <w:bottom w:val="nil"/>
            </w:tcBorders>
            <w:shd w:val="clear" w:color="auto" w:fill="D8DFDE"/>
          </w:tcPr>
          <w:p w14:paraId="7F49AD8B" w14:textId="77777777" w:rsidR="002A78E5" w:rsidRPr="009E7858" w:rsidRDefault="002A78E5" w:rsidP="002E5900">
            <w:pPr>
              <w:pStyle w:val="1bodycopy10pt"/>
              <w:rPr>
                <w:rFonts w:asciiTheme="minorHAnsi" w:hAnsiTheme="minorHAnsi" w:cstheme="minorHAnsi"/>
                <w:b/>
                <w:sz w:val="22"/>
                <w:szCs w:val="22"/>
              </w:rPr>
            </w:pPr>
            <w:r w:rsidRPr="009E7858">
              <w:rPr>
                <w:rFonts w:asciiTheme="minorHAnsi" w:hAnsiTheme="minorHAnsi" w:cstheme="minorHAnsi"/>
                <w:b/>
                <w:sz w:val="22"/>
                <w:szCs w:val="22"/>
              </w:rPr>
              <w:t>Next review due by:</w:t>
            </w:r>
          </w:p>
        </w:tc>
        <w:tc>
          <w:tcPr>
            <w:tcW w:w="7134" w:type="dxa"/>
            <w:gridSpan w:val="2"/>
            <w:tcBorders>
              <w:top w:val="single" w:sz="18" w:space="0" w:color="FFFFFF"/>
              <w:bottom w:val="nil"/>
            </w:tcBorders>
            <w:shd w:val="clear" w:color="auto" w:fill="D8DFDE"/>
          </w:tcPr>
          <w:p w14:paraId="4893B989" w14:textId="77777777" w:rsidR="002A78E5" w:rsidRPr="009E7858" w:rsidRDefault="002A78E5" w:rsidP="002E5900">
            <w:pPr>
              <w:pStyle w:val="1bodycopy11pt"/>
              <w:rPr>
                <w:rFonts w:asciiTheme="minorHAnsi" w:hAnsiTheme="minorHAnsi" w:cstheme="minorHAnsi"/>
                <w:szCs w:val="22"/>
                <w:highlight w:val="yellow"/>
              </w:rPr>
            </w:pPr>
            <w:r w:rsidRPr="009E7858">
              <w:rPr>
                <w:rFonts w:asciiTheme="minorHAnsi" w:hAnsiTheme="minorHAnsi" w:cstheme="minorHAnsi"/>
                <w:szCs w:val="22"/>
                <w:highlight w:val="yellow"/>
              </w:rPr>
              <w:t>[Date]</w:t>
            </w:r>
          </w:p>
        </w:tc>
      </w:tr>
    </w:tbl>
    <w:p w14:paraId="000A5004" w14:textId="77777777" w:rsidR="002A78E5" w:rsidRPr="009E7858" w:rsidRDefault="002A78E5" w:rsidP="002A78E5">
      <w:pPr>
        <w:pStyle w:val="Heading1"/>
        <w:rPr>
          <w:rFonts w:asciiTheme="minorHAnsi" w:hAnsiTheme="minorHAnsi" w:cstheme="minorHAnsi"/>
        </w:rPr>
      </w:pPr>
      <w:bookmarkStart w:id="22" w:name="_Toc76111012"/>
      <w:r w:rsidRPr="009E7858">
        <w:rPr>
          <w:rFonts w:asciiTheme="minorHAnsi" w:hAnsiTheme="minorHAnsi" w:cstheme="minorHAnsi"/>
        </w:rPr>
        <w:t>1. Introduction</w:t>
      </w:r>
      <w:bookmarkEnd w:id="22"/>
    </w:p>
    <w:p w14:paraId="26AC6207" w14:textId="77777777" w:rsidR="002A78E5" w:rsidRPr="009E7858" w:rsidRDefault="002A78E5" w:rsidP="002A78E5">
      <w:pPr>
        <w:pStyle w:val="1bodycopy10pt"/>
        <w:rPr>
          <w:rFonts w:asciiTheme="minorHAnsi" w:hAnsiTheme="minorHAnsi" w:cstheme="minorHAnsi"/>
          <w:sz w:val="22"/>
          <w:szCs w:val="22"/>
        </w:rPr>
      </w:pPr>
      <w:r w:rsidRPr="009E7858">
        <w:rPr>
          <w:rFonts w:asciiTheme="minorHAnsi" w:hAnsiTheme="minorHAnsi" w:cstheme="minorHAnsi"/>
          <w:sz w:val="22"/>
          <w:szCs w:val="22"/>
        </w:rPr>
        <w:t xml:space="preserve">This Outbreak Management Plan is based on the </w:t>
      </w:r>
      <w:hyperlink r:id="rId50" w:history="1">
        <w:r w:rsidRPr="009E7858">
          <w:rPr>
            <w:rStyle w:val="Hyperlink"/>
            <w:rFonts w:asciiTheme="minorHAnsi" w:hAnsiTheme="minorHAnsi" w:cstheme="minorHAnsi"/>
            <w:sz w:val="22"/>
            <w:szCs w:val="22"/>
          </w:rPr>
          <w:t>contingency framework for managing local outbreaks</w:t>
        </w:r>
      </w:hyperlink>
      <w:r w:rsidRPr="009E7858">
        <w:rPr>
          <w:rFonts w:asciiTheme="minorHAnsi" w:hAnsiTheme="minorHAnsi" w:cstheme="minorHAnsi"/>
          <w:sz w:val="22"/>
          <w:szCs w:val="22"/>
        </w:rPr>
        <w:t xml:space="preserve"> of COVID-19, provided by the Department for Education (DfE) and adapted from the template provided by The Key Support Services Ltd and will be used alongside the latest Government Guidance. The DfE’s COVID Contingency Framework states that settings should have an outbreak management plan, which describes how they would operate if there was an outbreak in school and when i</w:t>
      </w:r>
      <w:r w:rsidRPr="009E7858">
        <w:rPr>
          <w:rFonts w:asciiTheme="minorHAnsi" w:hAnsiTheme="minorHAnsi" w:cstheme="minorHAnsi"/>
          <w:sz w:val="22"/>
          <w:szCs w:val="22"/>
          <w:lang w:val="en-GB"/>
        </w:rPr>
        <w:t>t may be necessary to implement additional measures t</w:t>
      </w:r>
      <w:r w:rsidRPr="009E7858">
        <w:rPr>
          <w:rFonts w:asciiTheme="minorHAnsi" w:hAnsiTheme="minorHAnsi" w:cstheme="minorHAnsi"/>
          <w:sz w:val="22"/>
          <w:szCs w:val="22"/>
          <w:lang w:val="en-GB" w:eastAsia="en-GB"/>
        </w:rPr>
        <w:t>o help manage a COVID-19 outbreak within the setting.</w:t>
      </w:r>
    </w:p>
    <w:p w14:paraId="3E395F57" w14:textId="03E4FF5A"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rPr>
        <w:t>The purpose</w:t>
      </w:r>
      <w:r w:rsidRPr="009E7858">
        <w:rPr>
          <w:rStyle w:val="CommentReference"/>
          <w:rFonts w:asciiTheme="minorHAnsi" w:hAnsiTheme="minorHAnsi" w:cstheme="minorHAnsi"/>
          <w:sz w:val="22"/>
          <w:szCs w:val="22"/>
        </w:rPr>
        <w:t xml:space="preserve"> of this plan is to prepare for moving forwards with the government agenda. It is a national priority for education and childcare settings to continue to operate as normal during the </w:t>
      </w:r>
      <w:r w:rsidR="001F450F">
        <w:rPr>
          <w:rStyle w:val="CommentReference"/>
          <w:rFonts w:asciiTheme="minorHAnsi" w:hAnsiTheme="minorHAnsi" w:cstheme="minorHAnsi"/>
          <w:sz w:val="22"/>
          <w:szCs w:val="22"/>
        </w:rPr>
        <w:t>COVID</w:t>
      </w:r>
      <w:r w:rsidRPr="009E7858">
        <w:rPr>
          <w:rStyle w:val="CommentReference"/>
          <w:rFonts w:asciiTheme="minorHAnsi" w:hAnsiTheme="minorHAnsi" w:cstheme="minorHAnsi"/>
          <w:sz w:val="22"/>
          <w:szCs w:val="22"/>
        </w:rPr>
        <w:t xml:space="preserve">-19 pandemic. </w:t>
      </w:r>
    </w:p>
    <w:p w14:paraId="3A0B67F2"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The measures contained in this plan state the actions we will consider to be implemented in response to the following situations arising and with support and recommendations provided by the local authority (LA), Director of Public Health (DPH), Public Health England (PHE), health protection team or the national government.</w:t>
      </w:r>
    </w:p>
    <w:p w14:paraId="629F727F"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It is the role of the [</w:t>
      </w:r>
      <w:r w:rsidRPr="009E7858">
        <w:rPr>
          <w:rFonts w:asciiTheme="minorHAnsi" w:hAnsiTheme="minorHAnsi" w:cstheme="minorHAnsi"/>
          <w:sz w:val="22"/>
          <w:szCs w:val="22"/>
          <w:highlight w:val="yellow"/>
          <w:lang w:val="en-GB"/>
        </w:rPr>
        <w:t>insert name(s) or role</w:t>
      </w:r>
      <w:r w:rsidRPr="009E7858">
        <w:rPr>
          <w:rFonts w:asciiTheme="minorHAnsi" w:hAnsiTheme="minorHAnsi" w:cstheme="minorHAnsi"/>
          <w:sz w:val="22"/>
          <w:szCs w:val="22"/>
          <w:lang w:val="en-GB"/>
        </w:rPr>
        <w:t>(s)] to oversee the coordination of this plan.</w:t>
      </w:r>
    </w:p>
    <w:p w14:paraId="19F86C33" w14:textId="77777777" w:rsidR="002A78E5" w:rsidRPr="009E7858" w:rsidRDefault="002A78E5" w:rsidP="002A78E5">
      <w:pPr>
        <w:pStyle w:val="Default"/>
        <w:jc w:val="both"/>
        <w:rPr>
          <w:rFonts w:asciiTheme="minorHAnsi" w:hAnsiTheme="minorHAnsi" w:cstheme="minorHAnsi"/>
          <w:sz w:val="22"/>
          <w:szCs w:val="22"/>
        </w:rPr>
      </w:pPr>
    </w:p>
    <w:p w14:paraId="6A5B8FE1" w14:textId="77777777" w:rsidR="002A78E5" w:rsidRPr="009E7858" w:rsidRDefault="002A78E5" w:rsidP="002A78E5">
      <w:pPr>
        <w:pStyle w:val="Default"/>
        <w:jc w:val="both"/>
        <w:rPr>
          <w:rFonts w:asciiTheme="minorHAnsi" w:hAnsiTheme="minorHAnsi" w:cstheme="minorHAnsi"/>
          <w:b/>
          <w:bCs/>
          <w:sz w:val="22"/>
          <w:szCs w:val="22"/>
        </w:rPr>
      </w:pPr>
      <w:r w:rsidRPr="009E7858">
        <w:rPr>
          <w:rFonts w:asciiTheme="minorHAnsi" w:hAnsiTheme="minorHAnsi" w:cstheme="minorHAnsi"/>
          <w:b/>
          <w:bCs/>
          <w:sz w:val="22"/>
          <w:szCs w:val="22"/>
        </w:rPr>
        <w:t>Thresholds</w:t>
      </w:r>
    </w:p>
    <w:p w14:paraId="55ABA326" w14:textId="77777777" w:rsidR="002A78E5" w:rsidRPr="009E7858" w:rsidRDefault="002A78E5" w:rsidP="002A78E5">
      <w:pPr>
        <w:pStyle w:val="Default"/>
        <w:jc w:val="both"/>
        <w:rPr>
          <w:rFonts w:asciiTheme="minorHAnsi" w:hAnsiTheme="minorHAnsi" w:cstheme="minorHAnsi"/>
          <w:b/>
          <w:bCs/>
          <w:sz w:val="22"/>
          <w:szCs w:val="22"/>
          <w:highlight w:val="cyan"/>
        </w:rPr>
      </w:pPr>
    </w:p>
    <w:p w14:paraId="349EBEAC" w14:textId="77777777" w:rsidR="002A78E5" w:rsidRPr="009E7858" w:rsidRDefault="002A78E5" w:rsidP="002A78E5">
      <w:pPr>
        <w:pStyle w:val="Default"/>
        <w:rPr>
          <w:rFonts w:asciiTheme="minorHAnsi" w:hAnsiTheme="minorHAnsi" w:cstheme="minorHAnsi"/>
          <w:sz w:val="22"/>
          <w:szCs w:val="22"/>
        </w:rPr>
      </w:pPr>
      <w:r w:rsidRPr="009E7858">
        <w:rPr>
          <w:rFonts w:asciiTheme="minorHAnsi" w:hAnsiTheme="minorHAnsi" w:cstheme="minorHAnsi"/>
          <w:sz w:val="22"/>
          <w:szCs w:val="22"/>
          <w:highlight w:val="yellow"/>
        </w:rPr>
        <w:t>(bullet points 1 and 2 are applicable to the type of setting delete as appropriate)</w:t>
      </w:r>
    </w:p>
    <w:p w14:paraId="4905AC78" w14:textId="77777777" w:rsidR="002A78E5" w:rsidRPr="001F450F" w:rsidRDefault="002A78E5" w:rsidP="002A78E5">
      <w:pPr>
        <w:pStyle w:val="ListParagraph"/>
        <w:rPr>
          <w:rFonts w:cstheme="minorHAnsi"/>
          <w:color w:val="000000"/>
        </w:rPr>
      </w:pPr>
    </w:p>
    <w:p w14:paraId="79B64537" w14:textId="77777777" w:rsidR="002A78E5" w:rsidRPr="009E7858" w:rsidRDefault="002A78E5" w:rsidP="002A78E5">
      <w:pPr>
        <w:pStyle w:val="ListParagraph"/>
        <w:numPr>
          <w:ilvl w:val="0"/>
          <w:numId w:val="74"/>
        </w:numPr>
        <w:autoSpaceDE w:val="0"/>
        <w:autoSpaceDN w:val="0"/>
        <w:adjustRightInd w:val="0"/>
        <w:spacing w:after="0" w:line="240" w:lineRule="auto"/>
        <w:rPr>
          <w:rFonts w:cstheme="minorHAnsi"/>
          <w:color w:val="000000"/>
        </w:rPr>
      </w:pPr>
      <w:r w:rsidRPr="001F450F">
        <w:rPr>
          <w:rFonts w:cstheme="minorHAnsi"/>
        </w:rPr>
        <w:t xml:space="preserve">For most education and childcare settings, whichever of these thresholds is reached first: </w:t>
      </w:r>
    </w:p>
    <w:p w14:paraId="608A5613" w14:textId="77777777" w:rsidR="002A78E5" w:rsidRPr="001F450F" w:rsidRDefault="002A78E5" w:rsidP="002A78E5">
      <w:pPr>
        <w:pStyle w:val="ListParagraph"/>
        <w:autoSpaceDE w:val="0"/>
        <w:autoSpaceDN w:val="0"/>
        <w:adjustRightInd w:val="0"/>
        <w:spacing w:after="0"/>
        <w:ind w:left="1440"/>
        <w:rPr>
          <w:rFonts w:cstheme="minorHAnsi"/>
        </w:rPr>
      </w:pPr>
      <w:r w:rsidRPr="001F450F">
        <w:rPr>
          <w:rFonts w:cstheme="minorHAnsi"/>
        </w:rPr>
        <w:t>• 5 children, pupils, students or staff, who are likely to have mixed closely*, test positive for COVID-19 within a 10-day period; or</w:t>
      </w:r>
    </w:p>
    <w:p w14:paraId="361503ED" w14:textId="77777777" w:rsidR="002A78E5" w:rsidRPr="001F450F" w:rsidRDefault="002A78E5" w:rsidP="002A78E5">
      <w:pPr>
        <w:pStyle w:val="ListParagraph"/>
        <w:autoSpaceDE w:val="0"/>
        <w:autoSpaceDN w:val="0"/>
        <w:adjustRightInd w:val="0"/>
        <w:spacing w:after="0"/>
        <w:ind w:left="1440"/>
        <w:rPr>
          <w:rFonts w:cstheme="minorHAnsi"/>
        </w:rPr>
      </w:pPr>
      <w:r w:rsidRPr="001F450F">
        <w:rPr>
          <w:rFonts w:cstheme="minorHAnsi"/>
        </w:rPr>
        <w:t xml:space="preserve"> • 10% of children, pupils, students or staff who are likely to have mixed closely* test positive for COVID-19 within a 10-day period </w:t>
      </w:r>
    </w:p>
    <w:p w14:paraId="5F445996" w14:textId="77777777" w:rsidR="002A78E5" w:rsidRPr="001F450F" w:rsidRDefault="002A78E5" w:rsidP="002A78E5">
      <w:pPr>
        <w:pStyle w:val="ListParagraph"/>
        <w:autoSpaceDE w:val="0"/>
        <w:autoSpaceDN w:val="0"/>
        <w:adjustRightInd w:val="0"/>
        <w:spacing w:after="0"/>
        <w:ind w:left="1440"/>
        <w:rPr>
          <w:rFonts w:cstheme="minorHAnsi"/>
        </w:rPr>
      </w:pPr>
    </w:p>
    <w:p w14:paraId="5C2DBC10" w14:textId="77777777" w:rsidR="002A78E5" w:rsidRPr="009E7858" w:rsidRDefault="002A78E5" w:rsidP="002A78E5">
      <w:pPr>
        <w:pStyle w:val="ListParagraph"/>
        <w:numPr>
          <w:ilvl w:val="0"/>
          <w:numId w:val="76"/>
        </w:numPr>
        <w:autoSpaceDE w:val="0"/>
        <w:autoSpaceDN w:val="0"/>
        <w:adjustRightInd w:val="0"/>
        <w:spacing w:after="0" w:line="240" w:lineRule="auto"/>
        <w:rPr>
          <w:rFonts w:cstheme="minorHAnsi"/>
          <w:color w:val="000000"/>
        </w:rPr>
      </w:pPr>
      <w:r w:rsidRPr="001F450F">
        <w:rPr>
          <w:rFonts w:cstheme="minorHAnsi"/>
        </w:rPr>
        <w:t>For special schools, residential settings, and settings that operate with 20 or fewer children, pupils, students and staff at any one time: • 2 children, pupils, students and staff, who are likely to have mixed closely, test positive for COVID-19 within a 10-day period</w:t>
      </w:r>
    </w:p>
    <w:p w14:paraId="61949338" w14:textId="77777777" w:rsidR="002A78E5" w:rsidRPr="009E7858" w:rsidRDefault="002A78E5" w:rsidP="002A78E5">
      <w:pPr>
        <w:pStyle w:val="ListParagraph"/>
        <w:autoSpaceDE w:val="0"/>
        <w:autoSpaceDN w:val="0"/>
        <w:adjustRightInd w:val="0"/>
        <w:spacing w:after="0"/>
        <w:ind w:left="0"/>
        <w:rPr>
          <w:rFonts w:cstheme="minorHAnsi"/>
        </w:rPr>
      </w:pPr>
    </w:p>
    <w:p w14:paraId="1BE0AA48" w14:textId="77777777" w:rsidR="002A78E5" w:rsidRPr="001F450F" w:rsidRDefault="002A78E5" w:rsidP="002A78E5">
      <w:pPr>
        <w:pStyle w:val="ListParagraph"/>
        <w:numPr>
          <w:ilvl w:val="0"/>
          <w:numId w:val="74"/>
        </w:numPr>
        <w:autoSpaceDE w:val="0"/>
        <w:autoSpaceDN w:val="0"/>
        <w:adjustRightInd w:val="0"/>
        <w:spacing w:after="0" w:line="240" w:lineRule="auto"/>
        <w:rPr>
          <w:rFonts w:cstheme="minorHAnsi"/>
          <w:color w:val="000000"/>
        </w:rPr>
      </w:pPr>
      <w:r w:rsidRPr="001F450F">
        <w:rPr>
          <w:rFonts w:cstheme="minorHAnsi"/>
        </w:rPr>
        <w:t xml:space="preserve">Evidence of severe of illness e.g. students or staff members admitted to hospital or a death as a result of a COVID–19 infection </w:t>
      </w:r>
    </w:p>
    <w:p w14:paraId="14F144F4" w14:textId="77777777" w:rsidR="002A78E5" w:rsidRPr="001F450F" w:rsidRDefault="002A78E5" w:rsidP="002A78E5">
      <w:pPr>
        <w:pStyle w:val="ListParagraph"/>
        <w:autoSpaceDE w:val="0"/>
        <w:autoSpaceDN w:val="0"/>
        <w:adjustRightInd w:val="0"/>
        <w:spacing w:after="0"/>
        <w:ind w:left="0"/>
        <w:rPr>
          <w:rFonts w:eastAsia="Times New Roman" w:cstheme="minorHAnsi"/>
        </w:rPr>
      </w:pPr>
    </w:p>
    <w:p w14:paraId="06EF1258" w14:textId="77777777" w:rsidR="002A78E5" w:rsidRPr="001F450F" w:rsidRDefault="002A78E5" w:rsidP="002A78E5">
      <w:pPr>
        <w:pStyle w:val="ListParagraph"/>
        <w:numPr>
          <w:ilvl w:val="0"/>
          <w:numId w:val="74"/>
        </w:numPr>
        <w:autoSpaceDE w:val="0"/>
        <w:autoSpaceDN w:val="0"/>
        <w:adjustRightInd w:val="0"/>
        <w:spacing w:after="0" w:line="240" w:lineRule="auto"/>
        <w:rPr>
          <w:rFonts w:cstheme="minorHAnsi"/>
          <w:color w:val="000000"/>
        </w:rPr>
      </w:pPr>
      <w:r w:rsidRPr="001F450F">
        <w:rPr>
          <w:rFonts w:eastAsia="Times New Roman" w:cstheme="minorHAnsi"/>
        </w:rPr>
        <w:t>In response to a new Variant of Concern (VoC)</w:t>
      </w:r>
    </w:p>
    <w:p w14:paraId="1C9F7B4F" w14:textId="77777777" w:rsidR="002A78E5" w:rsidRPr="001F450F" w:rsidRDefault="002A78E5" w:rsidP="002A78E5">
      <w:pPr>
        <w:spacing w:after="0"/>
        <w:jc w:val="both"/>
        <w:rPr>
          <w:rFonts w:eastAsia="Times New Roman" w:cstheme="minorHAnsi"/>
        </w:rPr>
      </w:pPr>
    </w:p>
    <w:p w14:paraId="2D4A4829" w14:textId="46E99A2E" w:rsidR="002A78E5" w:rsidRPr="001F450F" w:rsidRDefault="002A78E5" w:rsidP="002A78E5">
      <w:pPr>
        <w:numPr>
          <w:ilvl w:val="0"/>
          <w:numId w:val="74"/>
        </w:numPr>
        <w:spacing w:after="0" w:line="240" w:lineRule="auto"/>
        <w:jc w:val="both"/>
        <w:rPr>
          <w:rFonts w:eastAsia="Times New Roman" w:cstheme="minorHAnsi"/>
        </w:rPr>
      </w:pPr>
      <w:r w:rsidRPr="001F450F">
        <w:rPr>
          <w:rFonts w:eastAsia="Times New Roman" w:cstheme="minorHAnsi"/>
        </w:rPr>
        <w:t xml:space="preserve">Extremely high </w:t>
      </w:r>
      <w:r w:rsidRPr="001F450F">
        <w:rPr>
          <w:rFonts w:cstheme="minorHAnsi"/>
        </w:rPr>
        <w:t xml:space="preserve">prevalence of </w:t>
      </w:r>
      <w:r w:rsidR="001F450F">
        <w:rPr>
          <w:rFonts w:cstheme="minorHAnsi"/>
        </w:rPr>
        <w:t>COVID</w:t>
      </w:r>
      <w:r w:rsidRPr="001F450F">
        <w:rPr>
          <w:rFonts w:cstheme="minorHAnsi"/>
        </w:rPr>
        <w:t xml:space="preserve">-19 in the local community / area </w:t>
      </w:r>
    </w:p>
    <w:p w14:paraId="15BF2B28" w14:textId="329989AC" w:rsidR="002A78E5" w:rsidRDefault="002A78E5" w:rsidP="002A78E5">
      <w:pPr>
        <w:spacing w:after="0"/>
        <w:ind w:left="2160"/>
        <w:jc w:val="both"/>
        <w:rPr>
          <w:rFonts w:eastAsia="Times New Roman" w:cstheme="minorHAnsi"/>
          <w:highlight w:val="cyan"/>
        </w:rPr>
      </w:pPr>
    </w:p>
    <w:p w14:paraId="47436207" w14:textId="77777777" w:rsidR="00151A2A" w:rsidRPr="001F450F" w:rsidRDefault="00151A2A" w:rsidP="002A78E5">
      <w:pPr>
        <w:spacing w:after="0"/>
        <w:ind w:left="2160"/>
        <w:jc w:val="both"/>
        <w:rPr>
          <w:rFonts w:eastAsia="Times New Roman" w:cstheme="minorHAnsi"/>
          <w:highlight w:val="cyan"/>
        </w:rPr>
      </w:pPr>
    </w:p>
    <w:p w14:paraId="61E76456" w14:textId="77777777" w:rsidR="002A78E5" w:rsidRPr="001F450F" w:rsidRDefault="002A78E5" w:rsidP="002A78E5">
      <w:pPr>
        <w:spacing w:after="0"/>
        <w:jc w:val="both"/>
        <w:rPr>
          <w:rFonts w:eastAsia="Times New Roman" w:cstheme="minorHAnsi"/>
          <w:b/>
          <w:bCs/>
        </w:rPr>
      </w:pPr>
      <w:r w:rsidRPr="001F450F">
        <w:rPr>
          <w:rFonts w:eastAsia="Times New Roman" w:cstheme="minorHAnsi"/>
          <w:b/>
          <w:bCs/>
        </w:rPr>
        <w:t xml:space="preserve">Mixing </w:t>
      </w:r>
    </w:p>
    <w:p w14:paraId="05012A09" w14:textId="77777777" w:rsidR="002A78E5" w:rsidRPr="001F450F" w:rsidRDefault="002A78E5" w:rsidP="002A78E5">
      <w:pPr>
        <w:spacing w:after="0"/>
        <w:jc w:val="both"/>
        <w:rPr>
          <w:rFonts w:eastAsia="Times New Roman" w:cstheme="minorHAnsi"/>
          <w:b/>
          <w:bCs/>
        </w:rPr>
      </w:pPr>
    </w:p>
    <w:p w14:paraId="18B6593D" w14:textId="77777777" w:rsidR="002A78E5" w:rsidRPr="001F450F" w:rsidRDefault="002A78E5" w:rsidP="002A78E5">
      <w:pPr>
        <w:rPr>
          <w:rFonts w:eastAsia="Calibri" w:cstheme="minorHAnsi"/>
        </w:rPr>
      </w:pPr>
      <w:r w:rsidRPr="001F450F">
        <w:rPr>
          <w:rFonts w:cstheme="minorHAnsi"/>
          <w:highlight w:val="yellow"/>
        </w:rPr>
        <w:t>*</w:t>
      </w:r>
      <w:r w:rsidRPr="001F450F">
        <w:rPr>
          <w:rFonts w:cstheme="minorHAnsi"/>
        </w:rPr>
        <w:t xml:space="preserve">It is recognised that Identifying a group that is likely to have mixed closely will be different for each setting, but a group will rarely mean a whole setting or year group. We will identify groups using the following: </w:t>
      </w:r>
      <w:r w:rsidRPr="001F450F">
        <w:rPr>
          <w:rFonts w:cstheme="minorHAnsi"/>
          <w:highlight w:val="yellow"/>
        </w:rPr>
        <w:t>(Delete the ones which aren’t  applicable to your setting)</w:t>
      </w:r>
    </w:p>
    <w:p w14:paraId="268A34F4"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For early years, this could include: </w:t>
      </w:r>
    </w:p>
    <w:p w14:paraId="1F1E4C89"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nursery class </w:t>
      </w:r>
    </w:p>
    <w:p w14:paraId="686AD9B7"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friendship group who often play together </w:t>
      </w:r>
    </w:p>
    <w:p w14:paraId="662F394A"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staff and children taking part in the same activity session together </w:t>
      </w:r>
    </w:p>
    <w:p w14:paraId="3CB5B6BB" w14:textId="77777777" w:rsidR="002A78E5" w:rsidRPr="001F450F" w:rsidRDefault="002A78E5" w:rsidP="002A78E5">
      <w:pPr>
        <w:autoSpaceDE w:val="0"/>
        <w:autoSpaceDN w:val="0"/>
        <w:adjustRightInd w:val="0"/>
        <w:spacing w:after="0"/>
        <w:rPr>
          <w:rFonts w:cstheme="minorHAnsi"/>
          <w:color w:val="000000"/>
        </w:rPr>
      </w:pPr>
    </w:p>
    <w:p w14:paraId="222FFE86"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For schools, this could include: </w:t>
      </w:r>
    </w:p>
    <w:p w14:paraId="2644254F"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form group or subject class </w:t>
      </w:r>
    </w:p>
    <w:p w14:paraId="1F581E3E"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friendship group mixing at breaktimes </w:t>
      </w:r>
    </w:p>
    <w:p w14:paraId="128D0280"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sports team </w:t>
      </w:r>
    </w:p>
    <w:p w14:paraId="46A59109"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a group in an after-school activity </w:t>
      </w:r>
    </w:p>
    <w:p w14:paraId="58B9EA5F" w14:textId="77777777" w:rsidR="002A78E5" w:rsidRPr="001F450F" w:rsidRDefault="002A78E5" w:rsidP="002A78E5">
      <w:pPr>
        <w:autoSpaceDE w:val="0"/>
        <w:autoSpaceDN w:val="0"/>
        <w:adjustRightInd w:val="0"/>
        <w:spacing w:after="0"/>
        <w:rPr>
          <w:rFonts w:cstheme="minorHAnsi"/>
          <w:color w:val="000000"/>
        </w:rPr>
      </w:pPr>
    </w:p>
    <w:p w14:paraId="6F613220"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For boarding schools, this could include: </w:t>
      </w:r>
    </w:p>
    <w:p w14:paraId="7ECCD9E0"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staff and children taking part in the same class or activity session together </w:t>
      </w:r>
    </w:p>
    <w:p w14:paraId="13CF6814"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children who share the same common space in a boarding house </w:t>
      </w:r>
    </w:p>
    <w:p w14:paraId="16D88AEE"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 children who have slept in the same room or dormitory together </w:t>
      </w:r>
    </w:p>
    <w:p w14:paraId="0C5680C4" w14:textId="77777777" w:rsidR="002A78E5" w:rsidRPr="001F450F" w:rsidRDefault="002A78E5" w:rsidP="002A78E5">
      <w:pPr>
        <w:spacing w:after="0"/>
        <w:jc w:val="both"/>
        <w:rPr>
          <w:rFonts w:eastAsia="Times New Roman" w:cstheme="minorHAnsi"/>
        </w:rPr>
      </w:pPr>
    </w:p>
    <w:p w14:paraId="7EE8AD84" w14:textId="77777777" w:rsidR="002A78E5" w:rsidRPr="001F450F" w:rsidRDefault="002A78E5" w:rsidP="002A78E5">
      <w:pPr>
        <w:autoSpaceDE w:val="0"/>
        <w:autoSpaceDN w:val="0"/>
        <w:adjustRightInd w:val="0"/>
        <w:spacing w:after="0"/>
        <w:rPr>
          <w:rFonts w:eastAsia="Calibri" w:cstheme="minorHAnsi"/>
          <w:b/>
          <w:bCs/>
          <w:color w:val="000000"/>
        </w:rPr>
      </w:pPr>
      <w:r w:rsidRPr="001F450F">
        <w:rPr>
          <w:rFonts w:cstheme="minorHAnsi"/>
          <w:b/>
          <w:bCs/>
          <w:color w:val="000000"/>
        </w:rPr>
        <w:t xml:space="preserve">1:1 </w:t>
      </w:r>
      <w:r w:rsidRPr="001F450F">
        <w:rPr>
          <w:rFonts w:cstheme="minorHAnsi"/>
          <w:b/>
          <w:bCs/>
          <w:color w:val="000000"/>
          <w:highlight w:val="yellow"/>
        </w:rPr>
        <w:t>Actions to consider:</w:t>
      </w:r>
    </w:p>
    <w:p w14:paraId="3F5592B2" w14:textId="77777777" w:rsidR="002A78E5" w:rsidRPr="001F450F" w:rsidRDefault="002A78E5" w:rsidP="002A78E5">
      <w:pPr>
        <w:autoSpaceDE w:val="0"/>
        <w:autoSpaceDN w:val="0"/>
        <w:adjustRightInd w:val="0"/>
        <w:spacing w:after="0"/>
        <w:rPr>
          <w:rFonts w:cstheme="minorHAnsi"/>
          <w:color w:val="000000"/>
        </w:rPr>
      </w:pPr>
      <w:r w:rsidRPr="001F450F">
        <w:rPr>
          <w:rFonts w:cstheme="minorHAnsi"/>
          <w:color w:val="000000"/>
        </w:rPr>
        <w:t xml:space="preserve">When the thresholds outlined above are reached we will review and reinforce the testing, hygiene and ventilation measures we already have in place. Further detail on these can be found in the guidance for each sector located at </w:t>
      </w:r>
      <w:hyperlink r:id="rId51" w:history="1">
        <w:r w:rsidRPr="009E7858">
          <w:rPr>
            <w:rFonts w:eastAsia="+mn-ea" w:cstheme="minorHAnsi"/>
            <w:b/>
            <w:bCs/>
            <w:color w:val="FF0000"/>
            <w:kern w:val="24"/>
            <w:u w:val="single"/>
          </w:rPr>
          <w:t>cleaning of non-healthcare settings</w:t>
        </w:r>
      </w:hyperlink>
    </w:p>
    <w:p w14:paraId="50E98650" w14:textId="77777777" w:rsidR="002A78E5" w:rsidRPr="001F450F" w:rsidRDefault="002A78E5" w:rsidP="002A78E5">
      <w:pPr>
        <w:autoSpaceDE w:val="0"/>
        <w:autoSpaceDN w:val="0"/>
        <w:adjustRightInd w:val="0"/>
        <w:spacing w:after="0"/>
        <w:rPr>
          <w:rFonts w:cstheme="minorHAnsi"/>
          <w:color w:val="000000"/>
        </w:rPr>
      </w:pPr>
    </w:p>
    <w:p w14:paraId="29D28820" w14:textId="77777777" w:rsidR="002A78E5" w:rsidRPr="001F450F" w:rsidRDefault="002A78E5" w:rsidP="002A78E5">
      <w:pPr>
        <w:autoSpaceDE w:val="0"/>
        <w:autoSpaceDN w:val="0"/>
        <w:adjustRightInd w:val="0"/>
        <w:spacing w:after="0"/>
        <w:rPr>
          <w:rFonts w:cstheme="minorHAnsi"/>
        </w:rPr>
      </w:pPr>
      <w:r w:rsidRPr="001F450F">
        <w:rPr>
          <w:rFonts w:cstheme="minorHAnsi"/>
          <w:color w:val="000000"/>
        </w:rPr>
        <w:t>Dudley Council Public Health will work closely with our setting and provide us with advice and support on a case by case basis, taking into account the local situation. For example; if local rates</w:t>
      </w:r>
      <w:r w:rsidRPr="001F450F">
        <w:rPr>
          <w:rFonts w:cstheme="minorHAnsi"/>
        </w:rPr>
        <w:t xml:space="preserve"> are extremely high, a response is required to a ‘variant of concern’ (VOC) and other measures have failed to reduce transmission, then the thresholds for extra action may be higher than set out above. </w:t>
      </w:r>
    </w:p>
    <w:p w14:paraId="0CBCFE08" w14:textId="77777777" w:rsidR="002A78E5" w:rsidRPr="001F450F" w:rsidRDefault="002A78E5" w:rsidP="002A78E5">
      <w:pPr>
        <w:autoSpaceDE w:val="0"/>
        <w:autoSpaceDN w:val="0"/>
        <w:adjustRightInd w:val="0"/>
        <w:spacing w:after="0"/>
        <w:rPr>
          <w:rFonts w:cstheme="minorHAnsi"/>
        </w:rPr>
      </w:pPr>
    </w:p>
    <w:p w14:paraId="496A3A8B" w14:textId="77777777" w:rsidR="002A78E5" w:rsidRPr="001F450F" w:rsidRDefault="002A78E5" w:rsidP="002A78E5">
      <w:pPr>
        <w:autoSpaceDE w:val="0"/>
        <w:autoSpaceDN w:val="0"/>
        <w:adjustRightInd w:val="0"/>
        <w:spacing w:after="0"/>
        <w:rPr>
          <w:rFonts w:cstheme="minorHAnsi"/>
        </w:rPr>
      </w:pPr>
      <w:r w:rsidRPr="001F450F">
        <w:rPr>
          <w:rFonts w:cstheme="minorHAnsi"/>
        </w:rPr>
        <w:t>Where action is necessary to help reduce transmission within our setting, these are the measures which may need to be temporarily introduced include:</w:t>
      </w:r>
    </w:p>
    <w:p w14:paraId="0B54C4D6" w14:textId="77777777" w:rsidR="002A78E5" w:rsidRPr="001F450F" w:rsidRDefault="002A78E5" w:rsidP="002A78E5">
      <w:pPr>
        <w:autoSpaceDE w:val="0"/>
        <w:autoSpaceDN w:val="0"/>
        <w:adjustRightInd w:val="0"/>
        <w:spacing w:after="0"/>
        <w:rPr>
          <w:rFonts w:cstheme="minorHAnsi"/>
          <w:color w:val="000000"/>
        </w:rPr>
      </w:pPr>
    </w:p>
    <w:p w14:paraId="4E0FED27" w14:textId="77777777" w:rsidR="002A78E5" w:rsidRPr="001F450F" w:rsidRDefault="002A78E5" w:rsidP="002A78E5">
      <w:pPr>
        <w:pStyle w:val="ListParagraph"/>
        <w:numPr>
          <w:ilvl w:val="0"/>
          <w:numId w:val="75"/>
        </w:numPr>
        <w:autoSpaceDE w:val="0"/>
        <w:autoSpaceDN w:val="0"/>
        <w:adjustRightInd w:val="0"/>
        <w:spacing w:after="0" w:line="240" w:lineRule="auto"/>
        <w:rPr>
          <w:rFonts w:cstheme="minorHAnsi"/>
        </w:rPr>
      </w:pPr>
      <w:r w:rsidRPr="001F450F">
        <w:rPr>
          <w:rFonts w:cstheme="minorHAnsi"/>
        </w:rPr>
        <w:t>Additional/increased testing. The reintroduction of on-site testing may be advised by our local director of public health for individual settings or small clusters, or in settings across areas where an “enhanced response package” has been deemed appropriate</w:t>
      </w:r>
    </w:p>
    <w:p w14:paraId="5409DFD6" w14:textId="77777777" w:rsidR="002A78E5" w:rsidRPr="009E7858" w:rsidRDefault="002A78E5" w:rsidP="002A78E5">
      <w:pPr>
        <w:pStyle w:val="4Bulletedcopyblue"/>
        <w:numPr>
          <w:ilvl w:val="0"/>
          <w:numId w:val="75"/>
        </w:numPr>
        <w:spacing w:after="0"/>
        <w:rPr>
          <w:rFonts w:asciiTheme="minorHAnsi" w:hAnsiTheme="minorHAnsi" w:cstheme="minorHAnsi"/>
          <w:sz w:val="22"/>
          <w:szCs w:val="22"/>
          <w:lang w:val="en-GB"/>
        </w:rPr>
      </w:pPr>
      <w:r w:rsidRPr="009E7858">
        <w:rPr>
          <w:rFonts w:asciiTheme="minorHAnsi" w:hAnsiTheme="minorHAnsi" w:cstheme="minorHAnsi"/>
          <w:sz w:val="22"/>
          <w:szCs w:val="22"/>
          <w:lang w:val="en-GB" w:eastAsia="en-GB"/>
        </w:rPr>
        <w:t>Face coverings for staff (who are not exempt)</w:t>
      </w:r>
      <w:r w:rsidRPr="009E7858">
        <w:rPr>
          <w:rFonts w:asciiTheme="minorHAnsi" w:hAnsiTheme="minorHAnsi" w:cstheme="minorHAnsi"/>
          <w:sz w:val="22"/>
          <w:szCs w:val="22"/>
        </w:rPr>
        <w:t xml:space="preserve"> when arriving at setting and moving around indoors in places where social distancing is difficult to maintain, such as in communal areas</w:t>
      </w:r>
    </w:p>
    <w:p w14:paraId="19DCF973" w14:textId="77777777" w:rsidR="002A78E5" w:rsidRPr="009E7858" w:rsidRDefault="002A78E5" w:rsidP="002A78E5">
      <w:pPr>
        <w:pStyle w:val="4Bulletedcopyblue"/>
        <w:numPr>
          <w:ilvl w:val="0"/>
          <w:numId w:val="75"/>
        </w:numPr>
        <w:spacing w:after="0"/>
        <w:rPr>
          <w:rFonts w:asciiTheme="minorHAnsi" w:hAnsiTheme="minorHAnsi" w:cstheme="minorHAnsi"/>
          <w:sz w:val="22"/>
          <w:szCs w:val="22"/>
          <w:highlight w:val="yellow"/>
          <w:lang w:val="en-GB"/>
        </w:rPr>
      </w:pPr>
      <w:r w:rsidRPr="009E7858">
        <w:rPr>
          <w:rFonts w:asciiTheme="minorHAnsi" w:hAnsiTheme="minorHAnsi" w:cstheme="minorHAnsi"/>
          <w:sz w:val="22"/>
          <w:szCs w:val="22"/>
        </w:rPr>
        <w:t xml:space="preserve">Face coverings for students </w:t>
      </w:r>
      <w:r w:rsidRPr="009E7858">
        <w:rPr>
          <w:rFonts w:asciiTheme="minorHAnsi" w:hAnsiTheme="minorHAnsi" w:cstheme="minorHAnsi"/>
          <w:sz w:val="22"/>
          <w:szCs w:val="22"/>
          <w:highlight w:val="yellow"/>
        </w:rPr>
        <w:t>(delete if primary or early years setting)</w:t>
      </w:r>
    </w:p>
    <w:p w14:paraId="4D5A690C" w14:textId="77777777" w:rsidR="002A78E5" w:rsidRPr="001F450F" w:rsidRDefault="002A78E5" w:rsidP="002A78E5">
      <w:pPr>
        <w:pStyle w:val="ListParagraph"/>
        <w:numPr>
          <w:ilvl w:val="0"/>
          <w:numId w:val="75"/>
        </w:numPr>
        <w:autoSpaceDE w:val="0"/>
        <w:autoSpaceDN w:val="0"/>
        <w:adjustRightInd w:val="0"/>
        <w:spacing w:after="0" w:line="240" w:lineRule="auto"/>
        <w:rPr>
          <w:rFonts w:cstheme="minorHAnsi"/>
        </w:rPr>
      </w:pPr>
      <w:r w:rsidRPr="001F450F">
        <w:rPr>
          <w:rFonts w:cstheme="minorHAnsi"/>
        </w:rPr>
        <w:t xml:space="preserve">Reintroducing students/children into bubbles and/or consistent groups </w:t>
      </w:r>
    </w:p>
    <w:p w14:paraId="207CDB03" w14:textId="77777777" w:rsidR="002A78E5" w:rsidRPr="001F450F" w:rsidRDefault="002A78E5" w:rsidP="002A78E5">
      <w:pPr>
        <w:pStyle w:val="ListParagraph"/>
        <w:numPr>
          <w:ilvl w:val="0"/>
          <w:numId w:val="75"/>
        </w:numPr>
        <w:autoSpaceDE w:val="0"/>
        <w:autoSpaceDN w:val="0"/>
        <w:adjustRightInd w:val="0"/>
        <w:spacing w:after="0" w:line="240" w:lineRule="auto"/>
        <w:rPr>
          <w:rFonts w:cstheme="minorHAnsi"/>
        </w:rPr>
      </w:pPr>
      <w:r w:rsidRPr="001F450F">
        <w:rPr>
          <w:rFonts w:cstheme="minorHAnsi"/>
        </w:rPr>
        <w:t>Short term attendance restrictions, such as sending home a class or year group – this would only be advised in extreme cases, and as a last resort where all other risk mitigations have not broken chains of transmission within the setting</w:t>
      </w:r>
    </w:p>
    <w:p w14:paraId="70EAB9E9" w14:textId="77777777" w:rsidR="002A78E5" w:rsidRPr="001F450F" w:rsidRDefault="002A78E5" w:rsidP="002A78E5">
      <w:pPr>
        <w:pStyle w:val="ListParagraph"/>
        <w:numPr>
          <w:ilvl w:val="0"/>
          <w:numId w:val="75"/>
        </w:numPr>
        <w:autoSpaceDE w:val="0"/>
        <w:autoSpaceDN w:val="0"/>
        <w:adjustRightInd w:val="0"/>
        <w:spacing w:after="0" w:line="240" w:lineRule="auto"/>
        <w:jc w:val="both"/>
        <w:rPr>
          <w:rFonts w:cstheme="minorHAnsi"/>
        </w:rPr>
      </w:pPr>
      <w:r w:rsidRPr="001F450F">
        <w:rPr>
          <w:rFonts w:cstheme="minorHAnsi"/>
        </w:rPr>
        <w:t xml:space="preserve">Shielding for vulnerable individuals (shielding can only be introduced by national government) </w:t>
      </w:r>
      <w:bookmarkStart w:id="23" w:name="_Hlk77089940"/>
    </w:p>
    <w:p w14:paraId="77EB05D8" w14:textId="77777777" w:rsidR="002A78E5" w:rsidRPr="001F450F" w:rsidRDefault="002A78E5" w:rsidP="002A78E5">
      <w:pPr>
        <w:pStyle w:val="ListParagraph"/>
        <w:numPr>
          <w:ilvl w:val="0"/>
          <w:numId w:val="75"/>
        </w:numPr>
        <w:autoSpaceDE w:val="0"/>
        <w:autoSpaceDN w:val="0"/>
        <w:adjustRightInd w:val="0"/>
        <w:spacing w:after="0" w:line="240" w:lineRule="auto"/>
        <w:jc w:val="both"/>
        <w:rPr>
          <w:rFonts w:cstheme="minorHAnsi"/>
        </w:rPr>
      </w:pPr>
      <w:r w:rsidRPr="001F450F">
        <w:rPr>
          <w:rFonts w:cstheme="minorHAnsi"/>
        </w:rPr>
        <w:t xml:space="preserve">If an outbreak occurs, we will work with Dudley health protection team to help identify individuals who may have been in contact with known infectious individuals </w:t>
      </w:r>
    </w:p>
    <w:bookmarkEnd w:id="23"/>
    <w:p w14:paraId="0E4C2662" w14:textId="77777777" w:rsidR="002A78E5" w:rsidRPr="009E7858" w:rsidRDefault="002A78E5" w:rsidP="002A78E5">
      <w:pPr>
        <w:pStyle w:val="4Bulletedcopyblue"/>
        <w:numPr>
          <w:ilvl w:val="0"/>
          <w:numId w:val="0"/>
        </w:numPr>
        <w:ind w:left="340"/>
        <w:rPr>
          <w:rFonts w:asciiTheme="minorHAnsi" w:hAnsiTheme="minorHAnsi" w:cstheme="minorHAnsi"/>
          <w:sz w:val="22"/>
          <w:szCs w:val="22"/>
          <w:lang w:val="en-GB" w:eastAsia="en-GB"/>
        </w:rPr>
      </w:pPr>
    </w:p>
    <w:p w14:paraId="1A693B45" w14:textId="77777777" w:rsidR="002A78E5" w:rsidRPr="009E7858" w:rsidRDefault="002A78E5" w:rsidP="002A78E5">
      <w:pPr>
        <w:pStyle w:val="Heading1"/>
        <w:rPr>
          <w:rFonts w:asciiTheme="minorHAnsi" w:hAnsiTheme="minorHAnsi" w:cstheme="minorHAnsi"/>
        </w:rPr>
      </w:pPr>
      <w:bookmarkStart w:id="24" w:name="_Toc76111013"/>
      <w:r w:rsidRPr="009E7858">
        <w:rPr>
          <w:rFonts w:asciiTheme="minorHAnsi" w:hAnsiTheme="minorHAnsi" w:cstheme="minorHAnsi"/>
        </w:rPr>
        <w:t>2. Shielding</w:t>
      </w:r>
      <w:bookmarkEnd w:id="24"/>
      <w:r w:rsidRPr="009E7858">
        <w:rPr>
          <w:rFonts w:asciiTheme="minorHAnsi" w:hAnsiTheme="minorHAnsi" w:cstheme="minorHAnsi"/>
        </w:rPr>
        <w:t xml:space="preserve"> </w:t>
      </w:r>
    </w:p>
    <w:p w14:paraId="52138C59"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We will adhere to national guidance on the reintroduction of shielding, which would apply to those on the </w:t>
      </w:r>
      <w:hyperlink r:id="rId52" w:history="1">
        <w:r w:rsidRPr="009E7858">
          <w:rPr>
            <w:rStyle w:val="Hyperlink"/>
            <w:rFonts w:asciiTheme="minorHAnsi" w:hAnsiTheme="minorHAnsi" w:cstheme="minorHAnsi"/>
            <w:sz w:val="22"/>
            <w:szCs w:val="22"/>
            <w:lang w:val="en-GB"/>
          </w:rPr>
          <w:t>shielded patient list (SPL)</w:t>
        </w:r>
      </w:hyperlink>
      <w:r w:rsidRPr="009E7858">
        <w:rPr>
          <w:rFonts w:asciiTheme="minorHAnsi" w:hAnsiTheme="minorHAnsi" w:cstheme="minorHAnsi"/>
          <w:sz w:val="22"/>
          <w:szCs w:val="22"/>
          <w:lang w:val="en-GB"/>
        </w:rPr>
        <w:t>.</w:t>
      </w:r>
    </w:p>
    <w:p w14:paraId="52FC1AB5"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We will speak to individuals required to shield to risk assess the need for any additional protective measures in school or arrangements for home working or learning. </w:t>
      </w:r>
    </w:p>
    <w:p w14:paraId="4F602EDA" w14:textId="77777777" w:rsidR="00151A2A" w:rsidRDefault="00151A2A" w:rsidP="002A78E5">
      <w:pPr>
        <w:pStyle w:val="Heading1"/>
        <w:rPr>
          <w:rFonts w:asciiTheme="minorHAnsi" w:hAnsiTheme="minorHAnsi" w:cstheme="minorHAnsi"/>
        </w:rPr>
      </w:pPr>
      <w:bookmarkStart w:id="25" w:name="_Toc76111014"/>
    </w:p>
    <w:p w14:paraId="190A3DAB" w14:textId="7F147883" w:rsidR="002A78E5" w:rsidRPr="009E7858" w:rsidRDefault="002A78E5" w:rsidP="002A78E5">
      <w:pPr>
        <w:pStyle w:val="Heading1"/>
        <w:rPr>
          <w:rFonts w:asciiTheme="minorHAnsi" w:hAnsiTheme="minorHAnsi" w:cstheme="minorHAnsi"/>
        </w:rPr>
      </w:pPr>
      <w:r w:rsidRPr="009E7858">
        <w:rPr>
          <w:rFonts w:asciiTheme="minorHAnsi" w:hAnsiTheme="minorHAnsi" w:cstheme="minorHAnsi"/>
        </w:rPr>
        <w:t>3. Other measures</w:t>
      </w:r>
      <w:bookmarkEnd w:id="25"/>
      <w:r w:rsidRPr="009E7858">
        <w:rPr>
          <w:rFonts w:asciiTheme="minorHAnsi" w:hAnsiTheme="minorHAnsi" w:cstheme="minorHAnsi"/>
        </w:rPr>
        <w:t xml:space="preserve"> </w:t>
      </w:r>
    </w:p>
    <w:p w14:paraId="38EC7661"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If recommended, we will limit:</w:t>
      </w:r>
    </w:p>
    <w:p w14:paraId="628635FC" w14:textId="77777777" w:rsidR="002A78E5" w:rsidRPr="009E7858" w:rsidRDefault="002A78E5" w:rsidP="002A78E5">
      <w:pPr>
        <w:pStyle w:val="4Bulletedcopyblue"/>
        <w:rPr>
          <w:rFonts w:asciiTheme="minorHAnsi" w:hAnsiTheme="minorHAnsi" w:cstheme="minorHAnsi"/>
          <w:sz w:val="22"/>
          <w:szCs w:val="22"/>
          <w:highlight w:val="yellow"/>
          <w:lang w:val="en-GB" w:eastAsia="en-GB"/>
        </w:rPr>
      </w:pPr>
      <w:r w:rsidRPr="009E7858">
        <w:rPr>
          <w:rFonts w:asciiTheme="minorHAnsi" w:hAnsiTheme="minorHAnsi" w:cstheme="minorHAnsi"/>
          <w:sz w:val="22"/>
          <w:szCs w:val="22"/>
          <w:lang w:val="en-GB" w:eastAsia="en-GB"/>
        </w:rPr>
        <w:t xml:space="preserve">Residential educational visits </w:t>
      </w:r>
      <w:r w:rsidRPr="009E7858">
        <w:rPr>
          <w:rFonts w:asciiTheme="minorHAnsi" w:hAnsiTheme="minorHAnsi" w:cstheme="minorHAnsi"/>
          <w:sz w:val="22"/>
          <w:szCs w:val="22"/>
          <w:highlight w:val="yellow"/>
          <w:lang w:val="en-GB" w:eastAsia="en-GB"/>
        </w:rPr>
        <w:t>(delete if not applicable to your setting)</w:t>
      </w:r>
    </w:p>
    <w:p w14:paraId="51D20114" w14:textId="77777777" w:rsidR="002A78E5" w:rsidRPr="009E7858" w:rsidRDefault="002A78E5" w:rsidP="002A78E5">
      <w:pPr>
        <w:pStyle w:val="4Bulletedcopyblue"/>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Open days</w:t>
      </w:r>
    </w:p>
    <w:p w14:paraId="008031C3" w14:textId="77777777" w:rsidR="002A78E5" w:rsidRPr="009E7858" w:rsidRDefault="002A78E5" w:rsidP="002A78E5">
      <w:pPr>
        <w:pStyle w:val="4Bulletedcopyblue"/>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Transition or taster days</w:t>
      </w:r>
    </w:p>
    <w:p w14:paraId="5101C2FB" w14:textId="77777777" w:rsidR="002A78E5" w:rsidRPr="009E7858" w:rsidRDefault="002A78E5" w:rsidP="002A78E5">
      <w:pPr>
        <w:pStyle w:val="4Bulletedcopyblue"/>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Parents coming into setting</w:t>
      </w:r>
    </w:p>
    <w:p w14:paraId="4BA1F96A" w14:textId="77777777" w:rsidR="002A78E5" w:rsidRPr="009E7858" w:rsidRDefault="002A78E5" w:rsidP="002A78E5">
      <w:pPr>
        <w:pStyle w:val="4Bulletedcopyblue"/>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Live performances</w:t>
      </w:r>
    </w:p>
    <w:p w14:paraId="1FEA41D5" w14:textId="77777777" w:rsidR="002A78E5" w:rsidRPr="009E7858" w:rsidRDefault="002A78E5" w:rsidP="002A78E5">
      <w:pPr>
        <w:pStyle w:val="1bodycopy10pt"/>
        <w:rPr>
          <w:rFonts w:asciiTheme="minorHAnsi" w:hAnsiTheme="minorHAnsi" w:cstheme="minorHAnsi"/>
          <w:sz w:val="22"/>
          <w:szCs w:val="22"/>
          <w:highlight w:val="yellow"/>
          <w:lang w:val="en-GB" w:eastAsia="en-GB"/>
        </w:rPr>
      </w:pPr>
    </w:p>
    <w:p w14:paraId="78EC588D"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highlight w:val="yellow"/>
          <w:lang w:val="en-GB" w:eastAsia="en-GB"/>
        </w:rPr>
        <w:t>Add here any measures specific to your setting not previously covered.</w:t>
      </w:r>
      <w:r w:rsidRPr="009E7858">
        <w:rPr>
          <w:rFonts w:asciiTheme="minorHAnsi" w:hAnsiTheme="minorHAnsi" w:cstheme="minorHAnsi"/>
          <w:sz w:val="22"/>
          <w:szCs w:val="22"/>
          <w:lang w:val="en-GB" w:eastAsia="en-GB"/>
        </w:rPr>
        <w:t xml:space="preserve"> e.g. transport arrangements and comms</w:t>
      </w:r>
    </w:p>
    <w:p w14:paraId="1E0E00B3" w14:textId="77777777" w:rsidR="002A78E5" w:rsidRPr="009E7858" w:rsidRDefault="002A78E5" w:rsidP="002A78E5">
      <w:pPr>
        <w:pStyle w:val="4Bulletedcopyblue"/>
        <w:numPr>
          <w:ilvl w:val="0"/>
          <w:numId w:val="0"/>
        </w:numPr>
        <w:ind w:left="340" w:hanging="170"/>
        <w:rPr>
          <w:rFonts w:asciiTheme="minorHAnsi" w:hAnsiTheme="minorHAnsi" w:cstheme="minorHAnsi"/>
          <w:sz w:val="22"/>
          <w:szCs w:val="22"/>
          <w:lang w:val="en-GB" w:eastAsia="en-GB"/>
        </w:rPr>
      </w:pPr>
    </w:p>
    <w:p w14:paraId="1A3DA706" w14:textId="77777777" w:rsidR="002A78E5" w:rsidRPr="009E7858" w:rsidRDefault="002A78E5" w:rsidP="002A78E5">
      <w:pPr>
        <w:pStyle w:val="4Bulletedcopyblue"/>
        <w:numPr>
          <w:ilvl w:val="0"/>
          <w:numId w:val="0"/>
        </w:numPr>
        <w:ind w:left="340"/>
        <w:rPr>
          <w:rFonts w:asciiTheme="minorHAnsi" w:hAnsiTheme="minorHAnsi" w:cstheme="minorHAnsi"/>
          <w:sz w:val="22"/>
          <w:szCs w:val="22"/>
          <w:lang w:val="en-GB" w:eastAsia="en-GB"/>
        </w:rPr>
      </w:pPr>
    </w:p>
    <w:p w14:paraId="4A3D5C68" w14:textId="77777777" w:rsidR="002A78E5" w:rsidRPr="009E7858" w:rsidRDefault="002A78E5" w:rsidP="002A78E5">
      <w:pPr>
        <w:pStyle w:val="Heading1"/>
        <w:rPr>
          <w:rFonts w:asciiTheme="minorHAnsi" w:hAnsiTheme="minorHAnsi" w:cstheme="minorHAnsi"/>
        </w:rPr>
      </w:pPr>
      <w:bookmarkStart w:id="26" w:name="_Toc76111015"/>
      <w:r w:rsidRPr="009E7858">
        <w:rPr>
          <w:rFonts w:asciiTheme="minorHAnsi" w:hAnsiTheme="minorHAnsi" w:cstheme="minorHAnsi"/>
        </w:rPr>
        <w:t>4. Attendance restrictions</w:t>
      </w:r>
      <w:bookmarkEnd w:id="26"/>
      <w:r w:rsidRPr="009E7858">
        <w:rPr>
          <w:rFonts w:asciiTheme="minorHAnsi" w:hAnsiTheme="minorHAnsi" w:cstheme="minorHAnsi"/>
        </w:rPr>
        <w:t xml:space="preserve"> </w:t>
      </w:r>
    </w:p>
    <w:p w14:paraId="2F0EE9B5"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Attendance restrictions will only be recommended as a last resort. If recommended, we will implement the measures in this section. </w:t>
      </w:r>
    </w:p>
    <w:p w14:paraId="6A289C1E" w14:textId="77777777" w:rsidR="002A78E5" w:rsidRPr="009E7858" w:rsidRDefault="002A78E5" w:rsidP="002A78E5">
      <w:pPr>
        <w:pStyle w:val="Subhead2"/>
        <w:rPr>
          <w:rFonts w:asciiTheme="minorHAnsi" w:hAnsiTheme="minorHAnsi" w:cstheme="minorHAnsi"/>
          <w:color w:val="auto"/>
          <w:sz w:val="22"/>
          <w:szCs w:val="22"/>
          <w:lang w:val="en-GB"/>
        </w:rPr>
      </w:pPr>
      <w:r w:rsidRPr="009E7858">
        <w:rPr>
          <w:rFonts w:asciiTheme="minorHAnsi" w:hAnsiTheme="minorHAnsi" w:cstheme="minorHAnsi"/>
          <w:color w:val="auto"/>
          <w:sz w:val="22"/>
          <w:szCs w:val="22"/>
          <w:lang w:val="en-GB"/>
        </w:rPr>
        <w:t>4.1 Eligibility to remain in setting</w:t>
      </w:r>
    </w:p>
    <w:p w14:paraId="32FA2329"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In the first instance, we will stay open for:</w:t>
      </w:r>
    </w:p>
    <w:p w14:paraId="4123A3D3" w14:textId="77777777" w:rsidR="002A78E5" w:rsidRPr="009E7858" w:rsidRDefault="002A78E5" w:rsidP="002A78E5">
      <w:pPr>
        <w:pStyle w:val="4Bulletedcopyblue"/>
        <w:rPr>
          <w:rFonts w:asciiTheme="minorHAnsi" w:hAnsiTheme="minorHAnsi" w:cstheme="minorHAnsi"/>
          <w:sz w:val="22"/>
          <w:szCs w:val="22"/>
          <w:lang w:val="en-GB"/>
        </w:rPr>
      </w:pPr>
      <w:r w:rsidRPr="009E7858">
        <w:rPr>
          <w:rFonts w:asciiTheme="minorHAnsi" w:hAnsiTheme="minorHAnsi" w:cstheme="minorHAnsi"/>
          <w:sz w:val="22"/>
          <w:szCs w:val="22"/>
          <w:lang w:val="en-GB"/>
        </w:rPr>
        <w:t>Vulnerable pupils</w:t>
      </w:r>
    </w:p>
    <w:p w14:paraId="0F50BDE2" w14:textId="77777777" w:rsidR="002A78E5" w:rsidRPr="009E7858" w:rsidRDefault="002A78E5" w:rsidP="002A78E5">
      <w:pPr>
        <w:pStyle w:val="4Bulletedcopyblue"/>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Children of critical workers </w:t>
      </w:r>
    </w:p>
    <w:p w14:paraId="27912D9E" w14:textId="77777777" w:rsidR="002A78E5" w:rsidRPr="009E7858" w:rsidRDefault="002A78E5" w:rsidP="002A78E5">
      <w:pPr>
        <w:pStyle w:val="4Bulletedcopyblue"/>
        <w:rPr>
          <w:rFonts w:asciiTheme="minorHAnsi" w:hAnsiTheme="minorHAnsi" w:cstheme="minorHAnsi"/>
          <w:sz w:val="22"/>
          <w:szCs w:val="22"/>
          <w:lang w:val="en-GB"/>
        </w:rPr>
      </w:pPr>
      <w:r w:rsidRPr="009E7858">
        <w:rPr>
          <w:rFonts w:asciiTheme="minorHAnsi" w:hAnsiTheme="minorHAnsi" w:cstheme="minorHAnsi"/>
          <w:sz w:val="22"/>
          <w:szCs w:val="22"/>
          <w:lang w:val="en-GB"/>
        </w:rPr>
        <w:t>Reception, Year 1 and Year 2 pupils</w:t>
      </w:r>
    </w:p>
    <w:p w14:paraId="078FC7D1" w14:textId="77777777" w:rsidR="002A78E5" w:rsidRPr="009E7858" w:rsidRDefault="002A78E5" w:rsidP="002A78E5">
      <w:pPr>
        <w:pStyle w:val="4Bulletedcopyblue"/>
        <w:numPr>
          <w:ilvl w:val="0"/>
          <w:numId w:val="0"/>
        </w:numPr>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If further restrictions are recommended, we will stay open only for: </w:t>
      </w:r>
    </w:p>
    <w:p w14:paraId="31F13FFE" w14:textId="77777777" w:rsidR="002A78E5" w:rsidRPr="009E7858" w:rsidRDefault="002A78E5" w:rsidP="002A78E5">
      <w:pPr>
        <w:pStyle w:val="4Bulletedcopyblue"/>
        <w:rPr>
          <w:rFonts w:asciiTheme="minorHAnsi" w:hAnsiTheme="minorHAnsi" w:cstheme="minorHAnsi"/>
          <w:sz w:val="22"/>
          <w:szCs w:val="22"/>
          <w:lang w:val="en-GB"/>
        </w:rPr>
      </w:pPr>
      <w:r w:rsidRPr="009E7858">
        <w:rPr>
          <w:rFonts w:asciiTheme="minorHAnsi" w:hAnsiTheme="minorHAnsi" w:cstheme="minorHAnsi"/>
          <w:sz w:val="22"/>
          <w:szCs w:val="22"/>
          <w:lang w:val="en-GB"/>
        </w:rPr>
        <w:t>Vulnerable pupils</w:t>
      </w:r>
    </w:p>
    <w:p w14:paraId="0F30CD6A" w14:textId="77777777" w:rsidR="002A78E5" w:rsidRPr="009E7858" w:rsidRDefault="002A78E5" w:rsidP="002A78E5">
      <w:pPr>
        <w:pStyle w:val="4Bulletedcopyblue"/>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Children of critical workers </w:t>
      </w:r>
    </w:p>
    <w:p w14:paraId="5E4522B0" w14:textId="77777777" w:rsidR="002A78E5" w:rsidRPr="009E7858" w:rsidRDefault="002A78E5" w:rsidP="002A78E5">
      <w:pPr>
        <w:pStyle w:val="Subhead2"/>
        <w:rPr>
          <w:rFonts w:asciiTheme="minorHAnsi" w:hAnsiTheme="minorHAnsi" w:cstheme="minorHAnsi"/>
          <w:color w:val="auto"/>
          <w:sz w:val="22"/>
          <w:szCs w:val="22"/>
          <w:lang w:val="en-GB"/>
        </w:rPr>
      </w:pPr>
      <w:r w:rsidRPr="009E7858">
        <w:rPr>
          <w:rFonts w:asciiTheme="minorHAnsi" w:hAnsiTheme="minorHAnsi" w:cstheme="minorHAnsi"/>
          <w:color w:val="auto"/>
          <w:sz w:val="22"/>
          <w:szCs w:val="22"/>
          <w:lang w:val="en-GB"/>
        </w:rPr>
        <w:t xml:space="preserve">4.2 Education and support for pupils at home </w:t>
      </w:r>
    </w:p>
    <w:p w14:paraId="1D50A935"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For pupils required to stay at home, we will provide remote education that meets the same quality and quantity of education that pupils would receive in the setting, as outlined in our </w:t>
      </w:r>
      <w:r w:rsidRPr="009E7858">
        <w:rPr>
          <w:rFonts w:asciiTheme="minorHAnsi" w:hAnsiTheme="minorHAnsi" w:cstheme="minorHAnsi"/>
          <w:sz w:val="22"/>
          <w:szCs w:val="22"/>
          <w:highlight w:val="yellow"/>
          <w:lang w:val="en-GB"/>
        </w:rPr>
        <w:t xml:space="preserve">[insert location of your remote learning plan(s), e.g. remote learning </w:t>
      </w:r>
      <w:bookmarkStart w:id="27" w:name="_Hlk77090115"/>
      <w:r w:rsidRPr="009E7858">
        <w:rPr>
          <w:rFonts w:asciiTheme="minorHAnsi" w:hAnsiTheme="minorHAnsi" w:cstheme="minorHAnsi"/>
          <w:sz w:val="22"/>
          <w:szCs w:val="22"/>
          <w:highlight w:val="yellow"/>
          <w:lang w:val="en-GB"/>
        </w:rPr>
        <w:t>policy including whether devices are distributed</w:t>
      </w:r>
      <w:bookmarkEnd w:id="27"/>
      <w:r w:rsidRPr="009E7858">
        <w:rPr>
          <w:rFonts w:asciiTheme="minorHAnsi" w:hAnsiTheme="minorHAnsi" w:cstheme="minorHAnsi"/>
          <w:sz w:val="22"/>
          <w:szCs w:val="22"/>
          <w:highlight w:val="yellow"/>
          <w:lang w:val="en-GB"/>
        </w:rPr>
        <w:t>]</w:t>
      </w:r>
      <w:r w:rsidRPr="009E7858">
        <w:rPr>
          <w:rFonts w:asciiTheme="minorHAnsi" w:hAnsiTheme="minorHAnsi" w:cstheme="minorHAnsi"/>
          <w:sz w:val="22"/>
          <w:szCs w:val="22"/>
          <w:lang w:val="en-GB"/>
        </w:rPr>
        <w:t>.</w:t>
      </w:r>
    </w:p>
    <w:p w14:paraId="2E55CBDA" w14:textId="77777777"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highlight w:val="yellow"/>
          <w:lang w:val="en-GB" w:eastAsia="en-GB"/>
        </w:rPr>
        <w:t>Delete if not applicable</w:t>
      </w:r>
      <w:r w:rsidRPr="009E7858">
        <w:rPr>
          <w:rFonts w:asciiTheme="minorHAnsi" w:hAnsiTheme="minorHAnsi" w:cstheme="minorHAnsi"/>
          <w:sz w:val="22"/>
          <w:szCs w:val="22"/>
          <w:lang w:val="en-GB" w:eastAsia="en-GB"/>
        </w:rPr>
        <w:t xml:space="preserve"> </w:t>
      </w:r>
    </w:p>
    <w:p w14:paraId="2C7A307B" w14:textId="77777777"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 xml:space="preserve">The school will continue to provide lunch parcels for pupils eligible for benefits-related free school meals while they are not attending school because of COVID-19 isolation guidelines. </w:t>
      </w:r>
    </w:p>
    <w:p w14:paraId="66A2A0B2" w14:textId="77777777"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highlight w:val="yellow"/>
          <w:lang w:val="en-GB" w:eastAsia="en-GB"/>
        </w:rPr>
        <w:t>[Insert details of how you’ll distribute meals or lunch parcels to pupils (e.g. parents collect from school).]</w:t>
      </w:r>
      <w:r w:rsidRPr="009E7858">
        <w:rPr>
          <w:rFonts w:asciiTheme="minorHAnsi" w:hAnsiTheme="minorHAnsi" w:cstheme="minorHAnsi"/>
          <w:sz w:val="22"/>
          <w:szCs w:val="22"/>
          <w:lang w:val="en-GB" w:eastAsia="en-GB"/>
        </w:rPr>
        <w:t xml:space="preserve"> </w:t>
      </w:r>
    </w:p>
    <w:p w14:paraId="07FBA77B" w14:textId="77777777" w:rsidR="002A78E5" w:rsidRPr="009E7858" w:rsidRDefault="002A78E5" w:rsidP="002A78E5">
      <w:pPr>
        <w:pStyle w:val="1bodycopy10pt"/>
        <w:rPr>
          <w:rFonts w:asciiTheme="minorHAnsi" w:hAnsiTheme="minorHAnsi" w:cstheme="minorHAnsi"/>
          <w:sz w:val="22"/>
          <w:szCs w:val="22"/>
          <w:lang w:val="en-GB" w:eastAsia="en-GB"/>
        </w:rPr>
      </w:pPr>
      <w:bookmarkStart w:id="28" w:name="_Hlk77090145"/>
      <w:r w:rsidRPr="009E7858">
        <w:rPr>
          <w:rFonts w:asciiTheme="minorHAnsi" w:hAnsiTheme="minorHAnsi" w:cstheme="minorHAnsi"/>
          <w:sz w:val="22"/>
          <w:szCs w:val="22"/>
          <w:highlight w:val="yellow"/>
          <w:lang w:val="en-GB" w:eastAsia="en-GB"/>
        </w:rPr>
        <w:t>Insert your wellbeing call criteria</w:t>
      </w:r>
    </w:p>
    <w:bookmarkEnd w:id="28"/>
    <w:p w14:paraId="5C54D2DA" w14:textId="77777777" w:rsidR="002A78E5" w:rsidRPr="009E7858" w:rsidRDefault="002A78E5" w:rsidP="002A78E5">
      <w:pPr>
        <w:pStyle w:val="Subhead2"/>
        <w:rPr>
          <w:rFonts w:asciiTheme="minorHAnsi" w:hAnsiTheme="minorHAnsi" w:cstheme="minorHAnsi"/>
          <w:color w:val="auto"/>
          <w:sz w:val="22"/>
          <w:szCs w:val="22"/>
          <w:lang w:val="en-GB"/>
        </w:rPr>
      </w:pPr>
    </w:p>
    <w:p w14:paraId="3D29E5BD" w14:textId="77777777" w:rsidR="002A78E5" w:rsidRPr="009E7858" w:rsidRDefault="002A78E5" w:rsidP="002A78E5">
      <w:pPr>
        <w:pStyle w:val="Subhead2"/>
        <w:rPr>
          <w:rFonts w:asciiTheme="minorHAnsi" w:hAnsiTheme="minorHAnsi" w:cstheme="minorHAnsi"/>
          <w:color w:val="auto"/>
          <w:sz w:val="22"/>
          <w:szCs w:val="22"/>
          <w:lang w:val="en-GB"/>
        </w:rPr>
      </w:pPr>
    </w:p>
    <w:p w14:paraId="639014CF" w14:textId="645C4818" w:rsidR="002A78E5" w:rsidRPr="009E7858" w:rsidRDefault="00151A2A" w:rsidP="002A78E5">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4</w:t>
      </w:r>
      <w:r w:rsidR="002A78E5" w:rsidRPr="009E7858">
        <w:rPr>
          <w:rFonts w:asciiTheme="minorHAnsi" w:hAnsiTheme="minorHAnsi" w:cstheme="minorHAnsi"/>
          <w:color w:val="auto"/>
          <w:sz w:val="22"/>
          <w:szCs w:val="22"/>
          <w:lang w:val="en-GB"/>
        </w:rPr>
        <w:t xml:space="preserve">.3 Wraparound care </w:t>
      </w:r>
    </w:p>
    <w:p w14:paraId="297B3C37" w14:textId="77777777"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 xml:space="preserve">We will limit access to before and after-school activities including wraparound care during term time and the summer holidays to those that need it most. </w:t>
      </w:r>
    </w:p>
    <w:p w14:paraId="77C1DCD9" w14:textId="77777777" w:rsidR="002A78E5" w:rsidRPr="009E7858" w:rsidRDefault="002A78E5" w:rsidP="002A78E5">
      <w:pPr>
        <w:pStyle w:val="1bodycopy10pt"/>
        <w:rPr>
          <w:rFonts w:asciiTheme="minorHAnsi" w:hAnsiTheme="minorHAnsi" w:cstheme="minorHAnsi"/>
          <w:sz w:val="22"/>
          <w:szCs w:val="22"/>
          <w:lang w:val="en-GB" w:eastAsia="en-GB"/>
        </w:rPr>
      </w:pPr>
      <w:r w:rsidRPr="009E7858">
        <w:rPr>
          <w:rFonts w:asciiTheme="minorHAnsi" w:hAnsiTheme="minorHAnsi" w:cstheme="minorHAnsi"/>
          <w:sz w:val="22"/>
          <w:szCs w:val="22"/>
          <w:lang w:val="en-GB" w:eastAsia="en-GB"/>
        </w:rPr>
        <w:t xml:space="preserve">We will communicate who will be eligible to attend once the restrictions are confirmed. </w:t>
      </w:r>
    </w:p>
    <w:p w14:paraId="63426CFD" w14:textId="77777777" w:rsidR="002A78E5" w:rsidRPr="009E7858" w:rsidRDefault="002A78E5" w:rsidP="002A78E5">
      <w:pPr>
        <w:pStyle w:val="Subhead2"/>
        <w:rPr>
          <w:rFonts w:asciiTheme="minorHAnsi" w:hAnsiTheme="minorHAnsi" w:cstheme="minorHAnsi"/>
          <w:color w:val="auto"/>
          <w:sz w:val="22"/>
          <w:szCs w:val="22"/>
          <w:lang w:val="en-GB" w:eastAsia="en-GB"/>
        </w:rPr>
      </w:pPr>
      <w:r w:rsidRPr="009E7858">
        <w:rPr>
          <w:rFonts w:asciiTheme="minorHAnsi" w:hAnsiTheme="minorHAnsi" w:cstheme="minorHAnsi"/>
          <w:color w:val="auto"/>
          <w:sz w:val="22"/>
          <w:szCs w:val="22"/>
          <w:lang w:val="en-GB" w:eastAsia="en-GB"/>
        </w:rPr>
        <w:t xml:space="preserve">4.4 Safeguarding </w:t>
      </w:r>
    </w:p>
    <w:p w14:paraId="065BFF01"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 xml:space="preserve">We will review our child protection policy to make sure it reflects the local restrictions and remains effective. </w:t>
      </w:r>
    </w:p>
    <w:p w14:paraId="12527BB8"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We will aim to have a trained DSL or deputy DSL on site wherever possible.</w:t>
      </w:r>
    </w:p>
    <w:p w14:paraId="0160F7B9"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highlight w:val="yellow"/>
          <w:lang w:val="en-GB"/>
        </w:rPr>
        <w:t>[Adapt as necessary according to the arrangements you have in place:]</w:t>
      </w:r>
    </w:p>
    <w:p w14:paraId="000C1854"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highlight w:val="yellow"/>
          <w:lang w:val="en-GB"/>
        </w:rPr>
        <w:t>If our DSL (or deputy) can’t be on site, they can be contacted remotely by [insert contact details].</w:t>
      </w:r>
      <w:r w:rsidRPr="009E7858">
        <w:rPr>
          <w:rFonts w:asciiTheme="minorHAnsi" w:hAnsiTheme="minorHAnsi" w:cstheme="minorHAnsi"/>
          <w:sz w:val="22"/>
          <w:szCs w:val="22"/>
          <w:lang w:val="en-GB"/>
        </w:rPr>
        <w:t xml:space="preserve"> </w:t>
      </w:r>
    </w:p>
    <w:p w14:paraId="6B0DF0C2"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highlight w:val="yellow"/>
          <w:lang w:val="en-GB"/>
        </w:rPr>
        <w:t>If our DSL (or deputy) is unavailable, we will share a DSL with [insert school name]. Their DSL can be contacted by [insert contact details].</w:t>
      </w:r>
    </w:p>
    <w:p w14:paraId="10DA2831" w14:textId="77777777" w:rsidR="002A78E5" w:rsidRPr="009E7858" w:rsidRDefault="002A78E5" w:rsidP="002A78E5">
      <w:pPr>
        <w:pStyle w:val="1bodycopy10pt"/>
        <w:rPr>
          <w:rFonts w:asciiTheme="minorHAnsi" w:hAnsiTheme="minorHAnsi" w:cstheme="minorHAnsi"/>
          <w:sz w:val="22"/>
          <w:szCs w:val="22"/>
          <w:lang w:val="en-GB"/>
        </w:rPr>
      </w:pPr>
      <w:r w:rsidRPr="009E7858">
        <w:rPr>
          <w:rFonts w:asciiTheme="minorHAnsi" w:hAnsiTheme="minorHAnsi" w:cstheme="minorHAnsi"/>
          <w:sz w:val="22"/>
          <w:szCs w:val="22"/>
          <w:lang w:val="en-GB"/>
        </w:rPr>
        <w:t>On occasions where there is no DSL or deputy on site, a senior leader will take responsibility for co-ordinating safeguarding on site.</w:t>
      </w:r>
    </w:p>
    <w:p w14:paraId="1C44A7CF" w14:textId="77777777" w:rsidR="002A78E5" w:rsidRDefault="002A78E5" w:rsidP="002A78E5">
      <w:pPr>
        <w:pStyle w:val="1bodycopy10pt"/>
        <w:rPr>
          <w:sz w:val="22"/>
          <w:szCs w:val="28"/>
          <w:lang w:val="en-GB"/>
        </w:rPr>
      </w:pPr>
    </w:p>
    <w:p w14:paraId="30A1BEF8" w14:textId="77777777" w:rsidR="00276396" w:rsidRDefault="00276396" w:rsidP="00C87622">
      <w:pPr>
        <w:rPr>
          <w:rFonts w:ascii="Arial" w:hAnsi="Arial" w:cs="Arial"/>
          <w:bCs/>
          <w:color w:val="000000" w:themeColor="text1"/>
        </w:rPr>
      </w:pPr>
    </w:p>
    <w:p w14:paraId="41379CD6" w14:textId="77777777" w:rsidR="005B7C5B" w:rsidRDefault="005B7C5B" w:rsidP="00C87622">
      <w:pPr>
        <w:rPr>
          <w:rFonts w:ascii="Arial" w:hAnsi="Arial" w:cs="Arial"/>
          <w:bCs/>
          <w:color w:val="000000" w:themeColor="text1"/>
        </w:rPr>
      </w:pPr>
    </w:p>
    <w:p w14:paraId="4A8573D0" w14:textId="77777777" w:rsidR="005B7C5B" w:rsidRDefault="005B7C5B" w:rsidP="00C87622">
      <w:pPr>
        <w:rPr>
          <w:rFonts w:ascii="Arial" w:hAnsi="Arial" w:cs="Arial"/>
          <w:bCs/>
          <w:color w:val="000000" w:themeColor="text1"/>
        </w:rPr>
      </w:pPr>
    </w:p>
    <w:p w14:paraId="57418BB4" w14:textId="77777777" w:rsidR="005B7C5B" w:rsidRDefault="005B7C5B" w:rsidP="00C87622">
      <w:pPr>
        <w:rPr>
          <w:rFonts w:ascii="Arial" w:hAnsi="Arial" w:cs="Arial"/>
          <w:bCs/>
          <w:color w:val="000000" w:themeColor="text1"/>
        </w:rPr>
      </w:pPr>
    </w:p>
    <w:p w14:paraId="7DB22A91" w14:textId="77777777" w:rsidR="005B7C5B" w:rsidRDefault="005B7C5B" w:rsidP="00C87622">
      <w:pPr>
        <w:rPr>
          <w:rFonts w:ascii="Arial" w:hAnsi="Arial" w:cs="Arial"/>
          <w:bCs/>
          <w:color w:val="000000" w:themeColor="text1"/>
        </w:rPr>
      </w:pPr>
    </w:p>
    <w:p w14:paraId="2DB79C36" w14:textId="69731A19" w:rsidR="005B7C5B" w:rsidRDefault="005B7C5B" w:rsidP="00C87622">
      <w:pPr>
        <w:rPr>
          <w:rFonts w:ascii="Arial" w:hAnsi="Arial" w:cs="Arial"/>
          <w:bCs/>
          <w:color w:val="000000" w:themeColor="text1"/>
        </w:rPr>
      </w:pPr>
    </w:p>
    <w:p w14:paraId="7FBD0E37" w14:textId="5BB120D7" w:rsidR="00943A2A" w:rsidRDefault="00943A2A" w:rsidP="00C87622">
      <w:pPr>
        <w:rPr>
          <w:rFonts w:ascii="Arial" w:hAnsi="Arial" w:cs="Arial"/>
          <w:bCs/>
          <w:color w:val="000000" w:themeColor="text1"/>
        </w:rPr>
      </w:pPr>
    </w:p>
    <w:p w14:paraId="3545D0BE" w14:textId="5265E46F" w:rsidR="00163032" w:rsidRDefault="00163032" w:rsidP="00C87622">
      <w:pPr>
        <w:rPr>
          <w:rFonts w:ascii="Arial" w:hAnsi="Arial" w:cs="Arial"/>
          <w:bCs/>
          <w:color w:val="000000" w:themeColor="text1"/>
        </w:rPr>
      </w:pPr>
    </w:p>
    <w:p w14:paraId="29F9673E" w14:textId="5FFA8518" w:rsidR="00163032" w:rsidRDefault="00163032" w:rsidP="00C87622">
      <w:pPr>
        <w:rPr>
          <w:rFonts w:ascii="Arial" w:hAnsi="Arial" w:cs="Arial"/>
          <w:bCs/>
          <w:color w:val="000000" w:themeColor="text1"/>
        </w:rPr>
      </w:pPr>
    </w:p>
    <w:p w14:paraId="28D0E62D" w14:textId="711B1ADF" w:rsidR="00163032" w:rsidRDefault="00163032" w:rsidP="00C87622">
      <w:pPr>
        <w:rPr>
          <w:rFonts w:ascii="Arial" w:hAnsi="Arial" w:cs="Arial"/>
          <w:bCs/>
          <w:color w:val="000000" w:themeColor="text1"/>
        </w:rPr>
      </w:pPr>
    </w:p>
    <w:p w14:paraId="37E2C4A3" w14:textId="119E8326" w:rsidR="00163032" w:rsidRDefault="00163032" w:rsidP="00C87622">
      <w:pPr>
        <w:rPr>
          <w:rFonts w:ascii="Arial" w:hAnsi="Arial" w:cs="Arial"/>
          <w:bCs/>
          <w:color w:val="000000" w:themeColor="text1"/>
        </w:rPr>
      </w:pPr>
    </w:p>
    <w:p w14:paraId="20DDDD0E" w14:textId="4EDAB9F3" w:rsidR="00163032" w:rsidRPr="009E7858" w:rsidRDefault="005B7C5B" w:rsidP="00163032">
      <w:pPr>
        <w:spacing w:after="0"/>
        <w:contextualSpacing/>
        <w:rPr>
          <w:rFonts w:ascii="Arial" w:hAnsi="Arial" w:cs="Arial"/>
          <w:b/>
          <w:bCs/>
        </w:rPr>
      </w:pPr>
      <w:r w:rsidRPr="00163032">
        <w:rPr>
          <w:rFonts w:ascii="Arial" w:hAnsi="Arial" w:cs="Arial"/>
          <w:b/>
          <w:color w:val="000000" w:themeColor="text1"/>
        </w:rPr>
        <w:t>Appendix B</w:t>
      </w:r>
      <w:r w:rsidR="00163032">
        <w:rPr>
          <w:rFonts w:ascii="Arial" w:hAnsi="Arial" w:cs="Arial"/>
          <w:b/>
          <w:color w:val="000000" w:themeColor="text1"/>
        </w:rPr>
        <w:t xml:space="preserve"> -</w:t>
      </w:r>
      <w:r w:rsidR="00163032">
        <w:rPr>
          <w:rFonts w:ascii="Arial" w:hAnsi="Arial" w:cs="Arial"/>
          <w:bCs/>
          <w:color w:val="000000" w:themeColor="text1"/>
        </w:rPr>
        <w:t xml:space="preserve"> </w:t>
      </w:r>
      <w:r w:rsidR="00163032" w:rsidRPr="009E7858">
        <w:rPr>
          <w:rFonts w:ascii="Arial" w:hAnsi="Arial" w:cs="Arial"/>
          <w:b/>
          <w:bCs/>
        </w:rPr>
        <w:t xml:space="preserve">COVID Outbreak Management Checklist for Additional Measures </w:t>
      </w:r>
    </w:p>
    <w:tbl>
      <w:tblPr>
        <w:tblStyle w:val="TableGrid"/>
        <w:tblW w:w="13887" w:type="dxa"/>
        <w:tblLook w:val="04A0" w:firstRow="1" w:lastRow="0" w:firstColumn="1" w:lastColumn="0" w:noHBand="0" w:noVBand="1"/>
      </w:tblPr>
      <w:tblGrid>
        <w:gridCol w:w="3539"/>
        <w:gridCol w:w="3119"/>
        <w:gridCol w:w="4536"/>
        <w:gridCol w:w="2693"/>
      </w:tblGrid>
      <w:tr w:rsidR="00163032" w:rsidRPr="001F450F" w14:paraId="3BB74D59" w14:textId="77777777" w:rsidTr="009E79FE">
        <w:trPr>
          <w:trHeight w:val="337"/>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A7629F0" w14:textId="77777777" w:rsidR="00163032" w:rsidRPr="009E7858" w:rsidRDefault="00163032" w:rsidP="009E79FE">
            <w:pPr>
              <w:rPr>
                <w:rFonts w:ascii="Arial" w:hAnsi="Arial" w:cs="Arial"/>
                <w:b/>
                <w:bCs/>
              </w:rPr>
            </w:pPr>
            <w:r w:rsidRPr="009E7858">
              <w:rPr>
                <w:rFonts w:ascii="Arial" w:hAnsi="Arial" w:cs="Arial"/>
                <w:b/>
                <w:bCs/>
              </w:rPr>
              <w:t xml:space="preserve">Setting </w:t>
            </w:r>
            <w:r>
              <w:rPr>
                <w:rFonts w:ascii="Arial" w:hAnsi="Arial" w:cs="Arial"/>
                <w:b/>
                <w:bCs/>
              </w:rPr>
              <w:t xml:space="preserve">Name / </w:t>
            </w:r>
            <w:r w:rsidRPr="009E7858">
              <w:rPr>
                <w:rFonts w:ascii="Arial" w:hAnsi="Arial" w:cs="Arial"/>
                <w:b/>
                <w:bCs/>
              </w:rPr>
              <w:t>Type:</w:t>
            </w:r>
          </w:p>
        </w:tc>
        <w:tc>
          <w:tcPr>
            <w:tcW w:w="103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3E3CF" w14:textId="77777777" w:rsidR="00163032" w:rsidRPr="009E7858" w:rsidRDefault="00163032" w:rsidP="009E79FE">
            <w:pPr>
              <w:rPr>
                <w:rFonts w:ascii="Arial" w:hAnsi="Arial" w:cs="Arial"/>
                <w:b/>
                <w:bCs/>
              </w:rPr>
            </w:pPr>
          </w:p>
        </w:tc>
      </w:tr>
      <w:tr w:rsidR="00163032" w:rsidRPr="001F450F" w14:paraId="59FE1323" w14:textId="77777777" w:rsidTr="009E79FE">
        <w:trPr>
          <w:trHeight w:val="251"/>
        </w:trPr>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21F1E50" w14:textId="77777777" w:rsidR="00163032" w:rsidRPr="009E7858" w:rsidRDefault="00163032" w:rsidP="009E79FE">
            <w:pPr>
              <w:rPr>
                <w:rFonts w:ascii="Arial" w:hAnsi="Arial" w:cs="Arial"/>
                <w:b/>
                <w:bCs/>
              </w:rPr>
            </w:pPr>
            <w:r w:rsidRPr="009E7858">
              <w:rPr>
                <w:rFonts w:ascii="Arial" w:hAnsi="Arial" w:cs="Arial"/>
                <w:b/>
                <w:bCs/>
              </w:rPr>
              <w:t>Setting Contact(s) and Role(s):</w:t>
            </w:r>
          </w:p>
          <w:p w14:paraId="7EDA8168" w14:textId="77777777" w:rsidR="00163032" w:rsidRPr="009E7858" w:rsidRDefault="00163032" w:rsidP="009E79FE">
            <w:pPr>
              <w:rPr>
                <w:rFonts w:ascii="Arial" w:hAnsi="Arial" w:cs="Arial"/>
                <w:b/>
                <w:bCs/>
              </w:rPr>
            </w:pPr>
          </w:p>
        </w:tc>
        <w:tc>
          <w:tcPr>
            <w:tcW w:w="103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36247" w14:textId="77777777" w:rsidR="00163032" w:rsidRPr="009E7858" w:rsidRDefault="00163032" w:rsidP="009E79FE">
            <w:pPr>
              <w:rPr>
                <w:rFonts w:ascii="Arial" w:hAnsi="Arial" w:cs="Arial"/>
                <w:b/>
                <w:bCs/>
              </w:rPr>
            </w:pPr>
          </w:p>
        </w:tc>
      </w:tr>
      <w:tr w:rsidR="00163032" w:rsidRPr="001F450F" w14:paraId="04893BE2" w14:textId="77777777" w:rsidTr="009E79FE">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330FB49" w14:textId="77777777" w:rsidR="00163032" w:rsidRPr="009E7858" w:rsidRDefault="00163032" w:rsidP="009E79FE">
            <w:pPr>
              <w:rPr>
                <w:rFonts w:ascii="Arial" w:hAnsi="Arial" w:cs="Arial"/>
                <w:b/>
                <w:bCs/>
              </w:rPr>
            </w:pPr>
            <w:r w:rsidRPr="009E7858">
              <w:rPr>
                <w:rFonts w:ascii="Arial" w:hAnsi="Arial" w:cs="Arial"/>
                <w:b/>
                <w:bCs/>
              </w:rPr>
              <w:t xml:space="preserve">Number of </w:t>
            </w:r>
            <w:r>
              <w:rPr>
                <w:rFonts w:ascii="Arial" w:hAnsi="Arial" w:cs="Arial"/>
                <w:b/>
                <w:bCs/>
              </w:rPr>
              <w:t>CYP</w:t>
            </w:r>
            <w:r w:rsidRPr="009E7858">
              <w:rPr>
                <w:rFonts w:ascii="Arial" w:hAnsi="Arial" w:cs="Arial"/>
                <w:b/>
                <w:bCs/>
              </w:rPr>
              <w:t>:</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4E3A2" w14:textId="77777777" w:rsidR="00163032" w:rsidRPr="009E7858" w:rsidRDefault="00163032" w:rsidP="009E79FE">
            <w:pPr>
              <w:rPr>
                <w:rFonts w:ascii="Arial" w:hAnsi="Arial" w:cs="Arial"/>
                <w:b/>
                <w:bC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3D7599" w14:textId="77777777" w:rsidR="00163032" w:rsidRPr="009E7858" w:rsidRDefault="00163032" w:rsidP="009E79FE">
            <w:pPr>
              <w:rPr>
                <w:rFonts w:ascii="Arial" w:hAnsi="Arial" w:cs="Arial"/>
                <w:b/>
                <w:bCs/>
              </w:rPr>
            </w:pPr>
            <w:r w:rsidRPr="009E7858">
              <w:rPr>
                <w:rFonts w:ascii="Arial" w:hAnsi="Arial" w:cs="Arial"/>
                <w:b/>
                <w:bCs/>
              </w:rPr>
              <w:t>Number of staff:</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564CF" w14:textId="77777777" w:rsidR="00163032" w:rsidRPr="009E7858" w:rsidRDefault="00163032" w:rsidP="009E79FE">
            <w:pPr>
              <w:jc w:val="center"/>
              <w:rPr>
                <w:rFonts w:ascii="Arial" w:hAnsi="Arial" w:cs="Arial"/>
                <w:b/>
                <w:bCs/>
              </w:rPr>
            </w:pPr>
          </w:p>
        </w:tc>
      </w:tr>
      <w:tr w:rsidR="00163032" w:rsidRPr="001F450F" w14:paraId="6BCA6438" w14:textId="77777777" w:rsidTr="009E79FE">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FCB090C" w14:textId="77777777" w:rsidR="00163032" w:rsidRPr="009E7858" w:rsidRDefault="00163032" w:rsidP="009E79FE">
            <w:pPr>
              <w:rPr>
                <w:rFonts w:ascii="Arial" w:hAnsi="Arial" w:cs="Arial"/>
                <w:b/>
                <w:bCs/>
              </w:rPr>
            </w:pPr>
            <w:r w:rsidRPr="009E7858">
              <w:rPr>
                <w:rFonts w:ascii="Arial" w:hAnsi="Arial" w:cs="Arial"/>
                <w:b/>
                <w:bCs/>
              </w:rPr>
              <w:t xml:space="preserve">Age range of </w:t>
            </w:r>
            <w:r>
              <w:rPr>
                <w:rFonts w:ascii="Arial" w:hAnsi="Arial" w:cs="Arial"/>
                <w:b/>
                <w:bCs/>
              </w:rPr>
              <w:t>CYP</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6D0D3" w14:textId="77777777" w:rsidR="00163032" w:rsidRPr="009E7858" w:rsidRDefault="00163032" w:rsidP="009E79FE">
            <w:pPr>
              <w:jc w:val="center"/>
              <w:rPr>
                <w:rFonts w:ascii="Arial" w:hAnsi="Arial" w:cs="Arial"/>
                <w:b/>
                <w:bC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2602B9" w14:textId="77777777" w:rsidR="00163032" w:rsidRPr="009E7858" w:rsidRDefault="00163032" w:rsidP="009E79FE">
            <w:pPr>
              <w:rPr>
                <w:rFonts w:ascii="Arial" w:hAnsi="Arial" w:cs="Arial"/>
                <w:b/>
                <w:bCs/>
              </w:rPr>
            </w:pPr>
            <w:r w:rsidRPr="009E7858">
              <w:rPr>
                <w:rFonts w:ascii="Arial" w:hAnsi="Arial" w:cs="Arial"/>
                <w:b/>
                <w:bCs/>
              </w:rPr>
              <w:t>Number of classes/forms per year group: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34567" w14:textId="77777777" w:rsidR="00163032" w:rsidRPr="009E7858" w:rsidRDefault="00163032" w:rsidP="009E79FE">
            <w:pPr>
              <w:jc w:val="center"/>
              <w:rPr>
                <w:rFonts w:ascii="Arial" w:hAnsi="Arial" w:cs="Arial"/>
                <w:b/>
                <w:bCs/>
              </w:rPr>
            </w:pPr>
          </w:p>
        </w:tc>
      </w:tr>
      <w:tr w:rsidR="00163032" w:rsidRPr="001F450F" w14:paraId="7D430EDD" w14:textId="77777777" w:rsidTr="009E79FE">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E73B673" w14:textId="77777777" w:rsidR="00163032" w:rsidRPr="009E7858" w:rsidRDefault="00163032" w:rsidP="009E79FE">
            <w:pPr>
              <w:rPr>
                <w:rFonts w:ascii="Arial" w:hAnsi="Arial" w:cs="Arial"/>
                <w:b/>
                <w:bCs/>
              </w:rPr>
            </w:pPr>
            <w:r w:rsidRPr="009E7858">
              <w:rPr>
                <w:rFonts w:ascii="Arial" w:hAnsi="Arial" w:cs="Arial"/>
                <w:b/>
                <w:bCs/>
              </w:rPr>
              <w:t>Onset date of outbreak:</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B283A" w14:textId="77777777" w:rsidR="00163032" w:rsidRPr="009E7858" w:rsidRDefault="00163032" w:rsidP="009E79FE">
            <w:pPr>
              <w:jc w:val="center"/>
              <w:rPr>
                <w:rFonts w:ascii="Arial" w:hAnsi="Arial" w:cs="Arial"/>
                <w:b/>
                <w:bC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AB319BA" w14:textId="77777777" w:rsidR="00163032" w:rsidRPr="009E7858" w:rsidRDefault="00163032" w:rsidP="009E79FE">
            <w:pPr>
              <w:rPr>
                <w:rFonts w:ascii="Arial" w:hAnsi="Arial" w:cs="Arial"/>
                <w:b/>
                <w:bCs/>
              </w:rPr>
            </w:pPr>
            <w:r w:rsidRPr="009E7858">
              <w:rPr>
                <w:rFonts w:ascii="Arial" w:hAnsi="Arial" w:cs="Arial"/>
                <w:b/>
                <w:bCs/>
              </w:rPr>
              <w:t>Groups/classes/year groups affected: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DA8D" w14:textId="77777777" w:rsidR="00163032" w:rsidRPr="009E7858" w:rsidRDefault="00163032" w:rsidP="009E79FE">
            <w:pPr>
              <w:jc w:val="center"/>
              <w:rPr>
                <w:rFonts w:ascii="Arial" w:hAnsi="Arial" w:cs="Arial"/>
                <w:b/>
                <w:bCs/>
              </w:rPr>
            </w:pPr>
          </w:p>
        </w:tc>
      </w:tr>
    </w:tbl>
    <w:tbl>
      <w:tblPr>
        <w:tblW w:w="13882" w:type="dxa"/>
        <w:tblCellMar>
          <w:left w:w="0" w:type="dxa"/>
          <w:right w:w="0" w:type="dxa"/>
        </w:tblCellMar>
        <w:tblLook w:val="04A0" w:firstRow="1" w:lastRow="0" w:firstColumn="1" w:lastColumn="0" w:noHBand="0" w:noVBand="1"/>
      </w:tblPr>
      <w:tblGrid>
        <w:gridCol w:w="3534"/>
        <w:gridCol w:w="3260"/>
        <w:gridCol w:w="4111"/>
        <w:gridCol w:w="1418"/>
        <w:gridCol w:w="1559"/>
      </w:tblGrid>
      <w:tr w:rsidR="00163032" w:rsidRPr="001F450F" w14:paraId="6A48A7CD" w14:textId="77777777" w:rsidTr="009E79FE">
        <w:trPr>
          <w:trHeight w:val="337"/>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E249B"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Pr>
                <w:rFonts w:ascii="Arial" w:eastAsia="Times New Roman" w:hAnsi="Arial" w:cs="Arial"/>
                <w:b/>
                <w:bCs/>
                <w:color w:val="000000"/>
                <w:kern w:val="28"/>
                <w:lang w:eastAsia="en-GB"/>
                <w14:cntxtAlts/>
              </w:rPr>
              <w:t>Potential Additional Measures</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EF0C94"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Action</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C23B11"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Comments</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60E8F3"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Review 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569CC"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Review 2</w:t>
            </w:r>
          </w:p>
        </w:tc>
      </w:tr>
      <w:tr w:rsidR="00163032" w:rsidRPr="001F450F" w14:paraId="50C5446F" w14:textId="77777777" w:rsidTr="009E79FE">
        <w:trPr>
          <w:trHeight w:val="2371"/>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5A4482" w14:textId="77777777" w:rsidR="00163032" w:rsidRPr="001F450F"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Review Risk Assessments</w:t>
            </w:r>
          </w:p>
          <w:p w14:paraId="2202EB52" w14:textId="77777777" w:rsidR="00163032" w:rsidRPr="001F450F" w:rsidRDefault="00163032" w:rsidP="009E79FE">
            <w:pPr>
              <w:pStyle w:val="ListParagraph"/>
              <w:widowControl w:val="0"/>
              <w:numPr>
                <w:ilvl w:val="0"/>
                <w:numId w:val="39"/>
              </w:numPr>
              <w:spacing w:after="0" w:line="285" w:lineRule="auto"/>
              <w:ind w:left="447"/>
              <w:rPr>
                <w:rFonts w:ascii="Calibri" w:eastAsia="Times New Roman" w:hAnsi="Calibri" w:cs="Calibri"/>
                <w:color w:val="000000"/>
                <w:kern w:val="28"/>
                <w:lang w:eastAsia="en-GB"/>
                <w14:cntxtAlts/>
              </w:rPr>
            </w:pPr>
            <w:r>
              <w:rPr>
                <w:rFonts w:ascii="Arial" w:eastAsia="Times New Roman" w:hAnsi="Arial" w:cs="Arial"/>
                <w:color w:val="000000"/>
                <w:kern w:val="28"/>
                <w:lang w:eastAsia="en-GB"/>
                <w14:cntxtAlts/>
              </w:rPr>
              <w:t>R</w:t>
            </w:r>
            <w:r w:rsidRPr="00B24F3F">
              <w:rPr>
                <w:rFonts w:ascii="Arial" w:eastAsia="Times New Roman" w:hAnsi="Arial" w:cs="Arial"/>
                <w:color w:val="000000"/>
                <w:kern w:val="28"/>
                <w:lang w:eastAsia="en-GB"/>
                <w14:cntxtAlts/>
              </w:rPr>
              <w:t>evis</w:t>
            </w:r>
            <w:r>
              <w:rPr>
                <w:rFonts w:ascii="Arial" w:eastAsia="Times New Roman" w:hAnsi="Arial" w:cs="Arial"/>
                <w:color w:val="000000"/>
                <w:kern w:val="28"/>
                <w:lang w:eastAsia="en-GB"/>
                <w14:cntxtAlts/>
              </w:rPr>
              <w:t>it r</w:t>
            </w:r>
            <w:r w:rsidRPr="009E7858">
              <w:rPr>
                <w:rFonts w:ascii="Arial" w:eastAsia="Times New Roman" w:hAnsi="Arial" w:cs="Arial"/>
                <w:color w:val="000000"/>
                <w:kern w:val="28"/>
                <w:lang w:eastAsia="en-GB"/>
                <w14:cntxtAlts/>
              </w:rPr>
              <w:t>isk assessment for staff with health conditions, pregnant and not fully vaccinated</w:t>
            </w:r>
          </w:p>
          <w:p w14:paraId="650A7631" w14:textId="77777777" w:rsidR="00163032" w:rsidRPr="009E7858" w:rsidRDefault="00163032" w:rsidP="009E79FE">
            <w:pPr>
              <w:pStyle w:val="ListParagraph"/>
              <w:widowControl w:val="0"/>
              <w:numPr>
                <w:ilvl w:val="0"/>
                <w:numId w:val="39"/>
              </w:numPr>
              <w:spacing w:after="0" w:line="240" w:lineRule="auto"/>
              <w:ind w:left="442" w:hanging="357"/>
              <w:rPr>
                <w:rFonts w:ascii="Calibri" w:eastAsia="Times New Roman" w:hAnsi="Calibri" w:cs="Calibri"/>
                <w:color w:val="000000"/>
                <w:kern w:val="28"/>
                <w:lang w:eastAsia="en-GB"/>
                <w14:cntxtAlts/>
              </w:rPr>
            </w:pPr>
            <w:r>
              <w:rPr>
                <w:rFonts w:ascii="Arial" w:eastAsia="Times New Roman" w:hAnsi="Arial" w:cs="Arial"/>
                <w:color w:val="000000"/>
                <w:kern w:val="28"/>
                <w:lang w:eastAsia="en-GB"/>
                <w14:cntxtAlts/>
              </w:rPr>
              <w:t>R</w:t>
            </w:r>
            <w:r w:rsidRPr="00B24F3F">
              <w:rPr>
                <w:rFonts w:ascii="Arial" w:eastAsia="Times New Roman" w:hAnsi="Arial" w:cs="Arial"/>
                <w:color w:val="000000"/>
                <w:kern w:val="28"/>
                <w:lang w:eastAsia="en-GB"/>
                <w14:cntxtAlts/>
              </w:rPr>
              <w:t>evis</w:t>
            </w:r>
            <w:r>
              <w:rPr>
                <w:rFonts w:ascii="Arial" w:eastAsia="Times New Roman" w:hAnsi="Arial" w:cs="Arial"/>
                <w:color w:val="000000"/>
                <w:kern w:val="28"/>
                <w:lang w:eastAsia="en-GB"/>
                <w14:cntxtAlts/>
              </w:rPr>
              <w:t>it r</w:t>
            </w:r>
            <w:r w:rsidRPr="002E5900">
              <w:rPr>
                <w:rFonts w:ascii="Arial" w:eastAsia="Times New Roman" w:hAnsi="Arial" w:cs="Arial"/>
                <w:color w:val="000000"/>
                <w:kern w:val="28"/>
                <w:lang w:eastAsia="en-GB"/>
                <w14:cntxtAlts/>
              </w:rPr>
              <w:t xml:space="preserve">isk assessment </w:t>
            </w:r>
            <w:r w:rsidRPr="009E7858">
              <w:rPr>
                <w:rFonts w:ascii="Arial" w:eastAsia="Times New Roman" w:hAnsi="Arial" w:cs="Arial"/>
                <w:color w:val="000000"/>
                <w:kern w:val="28"/>
                <w:lang w:eastAsia="en-GB"/>
                <w14:cntxtAlts/>
              </w:rPr>
              <w:t xml:space="preserve">for </w:t>
            </w:r>
            <w:r>
              <w:rPr>
                <w:rFonts w:ascii="Arial" w:eastAsia="Times New Roman" w:hAnsi="Arial" w:cs="Arial"/>
                <w:color w:val="000000"/>
                <w:kern w:val="28"/>
                <w:lang w:eastAsia="en-GB"/>
                <w14:cntxtAlts/>
              </w:rPr>
              <w:t>CYP</w:t>
            </w:r>
            <w:r w:rsidRPr="009E7858">
              <w:rPr>
                <w:rFonts w:ascii="Arial" w:eastAsia="Times New Roman" w:hAnsi="Arial" w:cs="Arial"/>
                <w:color w:val="000000"/>
                <w:kern w:val="28"/>
                <w:lang w:eastAsia="en-GB"/>
                <w14:cntxtAlts/>
              </w:rPr>
              <w:t xml:space="preserve"> with health conditions</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651003"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24379B"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75FA18"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083AD1"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r>
      <w:tr w:rsidR="00163032" w:rsidRPr="001F450F" w14:paraId="20649DC7" w14:textId="77777777" w:rsidTr="009E79FE">
        <w:trPr>
          <w:trHeight w:val="48"/>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DF2E5E" w14:textId="77777777" w:rsidR="00163032" w:rsidRPr="001F450F"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 xml:space="preserve">Enhanced cleaning </w:t>
            </w:r>
          </w:p>
          <w:p w14:paraId="1F029009" w14:textId="77777777" w:rsidR="00163032" w:rsidRPr="001F450F" w:rsidRDefault="00163032" w:rsidP="009E79FE">
            <w:pPr>
              <w:pStyle w:val="ListParagraph"/>
              <w:widowControl w:val="0"/>
              <w:numPr>
                <w:ilvl w:val="0"/>
                <w:numId w:val="40"/>
              </w:numPr>
              <w:spacing w:after="0" w:line="285" w:lineRule="auto"/>
              <w:ind w:left="447"/>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Promote, encourage and monitor regular hand washing/sanitising</w:t>
            </w:r>
          </w:p>
          <w:p w14:paraId="405C727A" w14:textId="77777777" w:rsidR="00163032" w:rsidRPr="001F450F" w:rsidRDefault="00163032" w:rsidP="009E79FE">
            <w:pPr>
              <w:pStyle w:val="ListParagraph"/>
              <w:widowControl w:val="0"/>
              <w:numPr>
                <w:ilvl w:val="0"/>
                <w:numId w:val="40"/>
              </w:numPr>
              <w:spacing w:after="0" w:line="285" w:lineRule="auto"/>
              <w:ind w:left="447"/>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Enhanced cleaning throughout the day across the setting, including all frequently touch points, toilets etc.</w:t>
            </w:r>
          </w:p>
          <w:p w14:paraId="35A0778E" w14:textId="77777777" w:rsidR="00163032" w:rsidRPr="001F450F" w:rsidRDefault="00163032" w:rsidP="009E79FE">
            <w:pPr>
              <w:pStyle w:val="ListParagraph"/>
              <w:widowControl w:val="0"/>
              <w:numPr>
                <w:ilvl w:val="0"/>
                <w:numId w:val="40"/>
              </w:numPr>
              <w:spacing w:after="0" w:line="285" w:lineRule="auto"/>
              <w:ind w:left="447"/>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Use products used on council’s advised list for COVID/infection control</w:t>
            </w:r>
          </w:p>
          <w:p w14:paraId="68175621" w14:textId="3266710D" w:rsidR="00163032" w:rsidRPr="009E7858" w:rsidRDefault="00163032" w:rsidP="009E79FE">
            <w:pPr>
              <w:pStyle w:val="ListParagraph"/>
              <w:widowControl w:val="0"/>
              <w:numPr>
                <w:ilvl w:val="0"/>
                <w:numId w:val="40"/>
              </w:numPr>
              <w:spacing w:after="0" w:line="285" w:lineRule="auto"/>
              <w:ind w:left="447"/>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Desks and equipment should be sanitised in</w:t>
            </w:r>
            <w:r>
              <w:rPr>
                <w:rFonts w:ascii="Arial" w:eastAsia="Times New Roman" w:hAnsi="Arial" w:cs="Arial"/>
                <w:color w:val="000000"/>
                <w:kern w:val="28"/>
                <w:lang w:eastAsia="en-GB"/>
                <w14:cntxtAlts/>
              </w:rPr>
              <w:t xml:space="preserve"> </w:t>
            </w:r>
            <w:r w:rsidRPr="009E7858">
              <w:rPr>
                <w:rFonts w:ascii="Arial" w:eastAsia="Times New Roman" w:hAnsi="Arial" w:cs="Arial"/>
                <w:color w:val="000000"/>
                <w:kern w:val="28"/>
                <w:lang w:eastAsia="en-GB"/>
                <w14:cntxtAlts/>
              </w:rPr>
              <w:t>between use</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501E22"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Calibri" w:eastAsia="Times New Roman" w:hAnsi="Calibri" w:cs="Calibri"/>
                <w:color w:val="000000"/>
                <w:kern w:val="28"/>
                <w:lang w:eastAsia="en-GB"/>
                <w14:cntxtAlts/>
              </w:rPr>
              <w:t> </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0D8A4"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A3E0B2"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EFF3B1"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r>
      <w:tr w:rsidR="00163032" w:rsidRPr="001F450F" w14:paraId="1DAB63C1" w14:textId="77777777" w:rsidTr="009E79FE">
        <w:trPr>
          <w:trHeight w:val="814"/>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0591EA" w14:textId="77777777" w:rsidR="00163032" w:rsidRPr="001F450F"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b/>
                <w:bCs/>
                <w:color w:val="000000"/>
                <w:kern w:val="28"/>
                <w:lang w:eastAsia="en-GB"/>
                <w14:cntxtAlts/>
              </w:rPr>
              <w:t>Good ventilation</w:t>
            </w:r>
          </w:p>
          <w:p w14:paraId="23BBA7CF" w14:textId="77777777" w:rsidR="00163032" w:rsidRPr="009E7858" w:rsidRDefault="00163032" w:rsidP="009E79FE">
            <w:pPr>
              <w:pStyle w:val="ListParagraph"/>
              <w:widowControl w:val="0"/>
              <w:numPr>
                <w:ilvl w:val="0"/>
                <w:numId w:val="41"/>
              </w:numPr>
              <w:spacing w:after="0" w:line="285" w:lineRule="auto"/>
              <w:ind w:left="447"/>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Doors and windows are kept open in classrooms, staff rooms, offices, halls etc</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2175F4"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B715F7"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D2762E"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0C8733" w14:textId="77777777" w:rsidR="00163032" w:rsidRPr="009E7858" w:rsidRDefault="00163032" w:rsidP="009E79FE">
            <w:pPr>
              <w:widowControl w:val="0"/>
              <w:spacing w:after="0" w:line="285" w:lineRule="auto"/>
              <w:rPr>
                <w:rFonts w:ascii="Calibri" w:eastAsia="Times New Roman" w:hAnsi="Calibri" w:cs="Calibri"/>
                <w:color w:val="000000"/>
                <w:kern w:val="28"/>
                <w:lang w:eastAsia="en-GB"/>
                <w14:cntxtAlts/>
              </w:rPr>
            </w:pPr>
            <w:r w:rsidRPr="009E7858">
              <w:rPr>
                <w:rFonts w:ascii="Arial" w:eastAsia="Times New Roman" w:hAnsi="Arial" w:cs="Arial"/>
                <w:color w:val="000000"/>
                <w:kern w:val="28"/>
                <w:lang w:eastAsia="en-GB"/>
                <w14:cntxtAlts/>
              </w:rPr>
              <w:t> </w:t>
            </w:r>
          </w:p>
        </w:tc>
      </w:tr>
      <w:tr w:rsidR="00163032" w:rsidRPr="001F450F" w14:paraId="4EDA9828" w14:textId="77777777" w:rsidTr="009E79FE">
        <w:trPr>
          <w:trHeight w:val="814"/>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1EADBE" w14:textId="77777777" w:rsidR="00163032" w:rsidRPr="006B6D35" w:rsidRDefault="00163032" w:rsidP="009E79FE">
            <w:pPr>
              <w:widowControl w:val="0"/>
              <w:spacing w:after="0" w:line="285" w:lineRule="auto"/>
              <w:rPr>
                <w:rFonts w:ascii="Arial" w:eastAsia="Times New Roman" w:hAnsi="Arial" w:cs="Arial"/>
                <w:color w:val="000000"/>
                <w:kern w:val="28"/>
                <w:lang w:eastAsia="en-GB"/>
                <w14:cntxtAlts/>
              </w:rPr>
            </w:pPr>
            <w:r>
              <w:rPr>
                <w:rFonts w:ascii="Arial" w:eastAsia="Times New Roman" w:hAnsi="Arial" w:cs="Arial"/>
                <w:b/>
                <w:bCs/>
                <w:color w:val="000000"/>
                <w:kern w:val="28"/>
                <w:lang w:eastAsia="en-GB"/>
                <w14:cntxtAlts/>
              </w:rPr>
              <w:t>R</w:t>
            </w:r>
            <w:r w:rsidRPr="006B6D35">
              <w:rPr>
                <w:rFonts w:ascii="Arial" w:eastAsia="Times New Roman" w:hAnsi="Arial" w:cs="Arial"/>
                <w:b/>
                <w:bCs/>
                <w:color w:val="000000"/>
                <w:kern w:val="28"/>
                <w:lang w:eastAsia="en-GB"/>
                <w14:cntxtAlts/>
              </w:rPr>
              <w:t>estrictions on mixing for most affected groups:</w:t>
            </w:r>
          </w:p>
          <w:p w14:paraId="5AFC2890"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Stagger</w:t>
            </w:r>
            <w:r>
              <w:rPr>
                <w:rFonts w:ascii="Arial" w:eastAsia="Times New Roman" w:hAnsi="Arial" w:cs="Arial"/>
                <w:color w:val="000000"/>
                <w:kern w:val="28"/>
                <w:lang w:eastAsia="en-GB"/>
                <w14:cntxtAlts/>
              </w:rPr>
              <w:t>ed</w:t>
            </w:r>
            <w:r w:rsidRPr="006B6D35">
              <w:rPr>
                <w:rFonts w:ascii="Arial" w:eastAsia="Times New Roman" w:hAnsi="Arial" w:cs="Arial"/>
                <w:color w:val="000000"/>
                <w:kern w:val="28"/>
                <w:lang w:eastAsia="en-GB"/>
                <w14:cntxtAlts/>
              </w:rPr>
              <w:t xml:space="preserve"> start/finish times</w:t>
            </w:r>
          </w:p>
          <w:p w14:paraId="16AD14A6"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One-way corridors</w:t>
            </w:r>
            <w:r>
              <w:rPr>
                <w:rFonts w:ascii="Arial" w:eastAsia="Times New Roman" w:hAnsi="Arial" w:cs="Arial"/>
                <w:color w:val="000000"/>
                <w:kern w:val="28"/>
                <w:lang w:eastAsia="en-GB"/>
                <w14:cntxtAlts/>
              </w:rPr>
              <w:t>/exits</w:t>
            </w:r>
          </w:p>
          <w:p w14:paraId="08FDF335"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Allocated toilet facilities</w:t>
            </w:r>
          </w:p>
          <w:p w14:paraId="1167F5FF"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Staggered</w:t>
            </w:r>
            <w:r w:rsidRPr="00D26F11">
              <w:rPr>
                <w:rFonts w:ascii="Arial" w:eastAsia="Times New Roman" w:hAnsi="Arial" w:cs="Arial"/>
                <w:color w:val="000000"/>
                <w:kern w:val="28"/>
                <w:lang w:eastAsia="en-GB"/>
                <w14:cntxtAlts/>
              </w:rPr>
              <w:t xml:space="preserve"> </w:t>
            </w:r>
            <w:r>
              <w:rPr>
                <w:rFonts w:ascii="Arial" w:eastAsia="Times New Roman" w:hAnsi="Arial" w:cs="Arial"/>
                <w:color w:val="000000"/>
                <w:kern w:val="28"/>
                <w:lang w:eastAsia="en-GB"/>
                <w14:cntxtAlts/>
              </w:rPr>
              <w:t>b</w:t>
            </w:r>
            <w:r w:rsidRPr="006B6D35">
              <w:rPr>
                <w:rFonts w:ascii="Arial" w:eastAsia="Times New Roman" w:hAnsi="Arial" w:cs="Arial"/>
                <w:color w:val="000000"/>
                <w:kern w:val="28"/>
                <w:lang w:eastAsia="en-GB"/>
                <w14:cntxtAlts/>
              </w:rPr>
              <w:t>reak/lunchtime</w:t>
            </w:r>
            <w:r>
              <w:rPr>
                <w:rFonts w:ascii="Arial" w:eastAsia="Times New Roman" w:hAnsi="Arial" w:cs="Arial"/>
                <w:color w:val="000000"/>
                <w:kern w:val="28"/>
                <w:lang w:eastAsia="en-GB"/>
                <w14:cntxtAlts/>
              </w:rPr>
              <w:t>s</w:t>
            </w:r>
          </w:p>
          <w:p w14:paraId="5C5504E3"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Assemblies</w:t>
            </w:r>
          </w:p>
          <w:p w14:paraId="44A95CB8"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Lessons (strict seating plans, limit different classes mixing for lessons/activities)</w:t>
            </w:r>
          </w:p>
          <w:p w14:paraId="3056DA08"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Wrap around</w:t>
            </w:r>
            <w:r w:rsidRPr="006B6D35">
              <w:rPr>
                <w:rFonts w:ascii="Arial" w:eastAsia="Times New Roman" w:hAnsi="Arial" w:cs="Arial"/>
                <w:color w:val="000000"/>
                <w:kern w:val="28"/>
                <w:lang w:eastAsia="en-GB"/>
                <w14:cntxtAlts/>
              </w:rPr>
              <w:t xml:space="preserve"> childcare</w:t>
            </w:r>
          </w:p>
          <w:p w14:paraId="0EF740EC"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After school activities e.g., sports clubs</w:t>
            </w:r>
          </w:p>
          <w:p w14:paraId="3E82534F"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Inter/intra school competition</w:t>
            </w:r>
          </w:p>
          <w:p w14:paraId="28C2D2AB"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School/coach trips</w:t>
            </w:r>
          </w:p>
          <w:p w14:paraId="5518C336"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 xml:space="preserve">School transport, </w:t>
            </w:r>
            <w:r>
              <w:rPr>
                <w:rFonts w:ascii="Arial" w:eastAsia="Times New Roman" w:hAnsi="Arial" w:cs="Arial"/>
                <w:color w:val="000000"/>
                <w:kern w:val="28"/>
                <w:lang w:eastAsia="en-GB"/>
                <w14:cntxtAlts/>
              </w:rPr>
              <w:t>if</w:t>
            </w:r>
            <w:r w:rsidRPr="006B6D35">
              <w:rPr>
                <w:rFonts w:ascii="Arial" w:eastAsia="Times New Roman" w:hAnsi="Arial" w:cs="Arial"/>
                <w:color w:val="000000"/>
                <w:kern w:val="28"/>
                <w:lang w:eastAsia="en-GB"/>
                <w14:cntxtAlts/>
              </w:rPr>
              <w:t xml:space="preserve"> possible</w:t>
            </w:r>
          </w:p>
          <w:p w14:paraId="3205C755" w14:textId="77777777" w:rsidR="00163032" w:rsidRPr="006B6D35"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Reduce movement in classroom</w:t>
            </w:r>
            <w:r>
              <w:rPr>
                <w:rFonts w:ascii="Arial" w:eastAsia="Times New Roman" w:hAnsi="Arial" w:cs="Arial"/>
                <w:color w:val="000000"/>
                <w:kern w:val="28"/>
                <w:lang w:eastAsia="en-GB"/>
                <w14:cntxtAlts/>
              </w:rPr>
              <w:t>s</w:t>
            </w:r>
          </w:p>
          <w:p w14:paraId="22BCE41E" w14:textId="77777777" w:rsidR="00163032"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6B6D35">
              <w:rPr>
                <w:rFonts w:ascii="Arial" w:eastAsia="Times New Roman" w:hAnsi="Arial" w:cs="Arial"/>
                <w:color w:val="000000"/>
                <w:kern w:val="28"/>
                <w:lang w:eastAsia="en-GB"/>
                <w14:cntxtAlts/>
              </w:rPr>
              <w:t xml:space="preserve">Increase </w:t>
            </w:r>
            <w:r>
              <w:rPr>
                <w:rFonts w:ascii="Arial" w:eastAsia="Times New Roman" w:hAnsi="Arial" w:cs="Arial"/>
                <w:color w:val="000000"/>
                <w:kern w:val="28"/>
                <w:lang w:eastAsia="en-GB"/>
                <w14:cntxtAlts/>
              </w:rPr>
              <w:t xml:space="preserve">time </w:t>
            </w:r>
            <w:r w:rsidRPr="006B6D35">
              <w:rPr>
                <w:rFonts w:ascii="Arial" w:eastAsia="Times New Roman" w:hAnsi="Arial" w:cs="Arial"/>
                <w:color w:val="000000"/>
                <w:kern w:val="28"/>
                <w:lang w:eastAsia="en-GB"/>
                <w14:cntxtAlts/>
              </w:rPr>
              <w:t>outdoor</w:t>
            </w:r>
            <w:r>
              <w:rPr>
                <w:rFonts w:ascii="Arial" w:eastAsia="Times New Roman" w:hAnsi="Arial" w:cs="Arial"/>
                <w:color w:val="000000"/>
                <w:kern w:val="28"/>
                <w:lang w:eastAsia="en-GB"/>
                <w14:cntxtAlts/>
              </w:rPr>
              <w:t>s</w:t>
            </w:r>
          </w:p>
          <w:p w14:paraId="43881D61" w14:textId="77777777" w:rsidR="00163032" w:rsidRPr="009E7858" w:rsidRDefault="00163032" w:rsidP="009E79FE">
            <w:pPr>
              <w:pStyle w:val="ListParagraph"/>
              <w:widowControl w:val="0"/>
              <w:numPr>
                <w:ilvl w:val="0"/>
                <w:numId w:val="41"/>
              </w:numPr>
              <w:spacing w:after="0" w:line="285" w:lineRule="auto"/>
              <w:ind w:left="306"/>
              <w:rPr>
                <w:rFonts w:ascii="Arial" w:eastAsia="Times New Roman" w:hAnsi="Arial" w:cs="Arial"/>
                <w:color w:val="000000"/>
                <w:kern w:val="28"/>
                <w:lang w:eastAsia="en-GB"/>
                <w14:cntxtAlts/>
              </w:rPr>
            </w:pPr>
            <w:r w:rsidRPr="009E7858">
              <w:rPr>
                <w:rFonts w:ascii="Arial" w:eastAsia="Times New Roman" w:hAnsi="Arial" w:cs="Arial"/>
                <w:color w:val="000000"/>
                <w:kern w:val="28"/>
                <w:lang w:eastAsia="en-GB"/>
                <w14:cntxtAlts/>
              </w:rPr>
              <w:t>Social distancing</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DBDAD8"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676AAF"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7489BA"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D4695A"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139E78A6" w14:textId="77777777" w:rsidTr="009E79FE">
        <w:trPr>
          <w:trHeight w:val="264"/>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C171D" w14:textId="77777777" w:rsidR="00163032" w:rsidRPr="002E5900" w:rsidRDefault="00163032" w:rsidP="009E79FE">
            <w:pPr>
              <w:widowControl w:val="0"/>
              <w:spacing w:after="0" w:line="285" w:lineRule="auto"/>
              <w:rPr>
                <w:rFonts w:ascii="Arial" w:eastAsia="Times New Roman" w:hAnsi="Arial" w:cs="Arial"/>
                <w:color w:val="000000"/>
                <w:kern w:val="28"/>
                <w:lang w:eastAsia="en-GB"/>
                <w14:cntxtAlts/>
              </w:rPr>
            </w:pPr>
            <w:r w:rsidRPr="002E5900">
              <w:rPr>
                <w:rFonts w:ascii="Arial" w:eastAsia="Times New Roman" w:hAnsi="Arial" w:cs="Arial"/>
                <w:b/>
                <w:bCs/>
                <w:color w:val="000000"/>
                <w:kern w:val="28"/>
                <w:lang w:eastAsia="en-GB"/>
                <w14:cntxtAlts/>
              </w:rPr>
              <w:t>Communication with parents</w:t>
            </w:r>
          </w:p>
          <w:p w14:paraId="71DF928B" w14:textId="77777777" w:rsidR="00163032" w:rsidRDefault="00163032" w:rsidP="009E79FE">
            <w:pPr>
              <w:pStyle w:val="ListParagraph"/>
              <w:widowControl w:val="0"/>
              <w:numPr>
                <w:ilvl w:val="0"/>
                <w:numId w:val="42"/>
              </w:numPr>
              <w:spacing w:after="0" w:line="285" w:lineRule="auto"/>
              <w:ind w:left="306"/>
              <w:rPr>
                <w:rFonts w:ascii="Arial" w:eastAsia="Times New Roman" w:hAnsi="Arial" w:cs="Arial"/>
                <w:color w:val="000000"/>
                <w:kern w:val="28"/>
                <w14:cntxtAlts/>
              </w:rPr>
            </w:pPr>
            <w:r>
              <w:rPr>
                <w:rFonts w:ascii="Arial" w:eastAsia="Times New Roman" w:hAnsi="Arial" w:cs="Arial"/>
                <w:color w:val="000000"/>
                <w:kern w:val="28"/>
                <w14:cntxtAlts/>
              </w:rPr>
              <w:t>C</w:t>
            </w:r>
            <w:r w:rsidRPr="002E5900">
              <w:rPr>
                <w:rFonts w:ascii="Arial" w:eastAsia="Times New Roman" w:hAnsi="Arial" w:cs="Arial"/>
                <w:color w:val="000000"/>
                <w:kern w:val="28"/>
                <w14:cntxtAlts/>
              </w:rPr>
              <w:t>ommuni</w:t>
            </w:r>
            <w:r>
              <w:rPr>
                <w:rFonts w:ascii="Arial" w:eastAsia="Times New Roman" w:hAnsi="Arial" w:cs="Arial"/>
                <w:color w:val="000000"/>
                <w:kern w:val="28"/>
                <w14:cntxtAlts/>
              </w:rPr>
              <w:t>cate</w:t>
            </w:r>
            <w:r w:rsidRPr="002E5900">
              <w:rPr>
                <w:rFonts w:ascii="Arial" w:eastAsia="Times New Roman" w:hAnsi="Arial" w:cs="Arial"/>
                <w:color w:val="000000"/>
                <w:kern w:val="28"/>
                <w14:cntxtAlts/>
              </w:rPr>
              <w:t xml:space="preserve"> with parents to promote measures </w:t>
            </w:r>
          </w:p>
          <w:p w14:paraId="2905C4A0" w14:textId="77777777" w:rsidR="00163032" w:rsidRPr="009E7858" w:rsidRDefault="00163032" w:rsidP="009E79FE">
            <w:pPr>
              <w:pStyle w:val="ListParagraph"/>
              <w:widowControl w:val="0"/>
              <w:numPr>
                <w:ilvl w:val="0"/>
                <w:numId w:val="42"/>
              </w:numPr>
              <w:spacing w:after="0" w:line="285" w:lineRule="auto"/>
              <w:ind w:left="306"/>
              <w:rPr>
                <w:rFonts w:ascii="Arial" w:eastAsia="Times New Roman" w:hAnsi="Arial" w:cs="Arial"/>
                <w:color w:val="000000"/>
                <w:kern w:val="28"/>
                <w14:cntxtAlts/>
              </w:rPr>
            </w:pPr>
            <w:r w:rsidRPr="009E7858">
              <w:rPr>
                <w:rFonts w:ascii="Arial" w:eastAsia="Times New Roman" w:hAnsi="Arial" w:cs="Arial"/>
                <w:color w:val="000000"/>
                <w:kern w:val="28"/>
                <w14:cntxtAlts/>
              </w:rPr>
              <w:t>Use template letters</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54F7C7"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B27C57"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58D06D"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40AFA0"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224AE89E" w14:textId="77777777" w:rsidTr="009E79FE">
        <w:trPr>
          <w:trHeight w:val="2612"/>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8744F5" w14:textId="77777777" w:rsidR="00163032" w:rsidRPr="002E5900" w:rsidRDefault="00163032" w:rsidP="009E79FE">
            <w:pPr>
              <w:widowControl w:val="0"/>
              <w:spacing w:after="0" w:line="285" w:lineRule="auto"/>
              <w:rPr>
                <w:rFonts w:ascii="Arial" w:eastAsia="Times New Roman" w:hAnsi="Arial" w:cs="Arial"/>
                <w:color w:val="000000"/>
                <w:kern w:val="28"/>
                <w:lang w:eastAsia="en-GB"/>
                <w14:cntxtAlts/>
              </w:rPr>
            </w:pPr>
            <w:r w:rsidRPr="002E5900">
              <w:rPr>
                <w:rFonts w:ascii="Arial" w:eastAsia="Times New Roman" w:hAnsi="Arial" w:cs="Arial"/>
                <w:b/>
                <w:bCs/>
                <w:color w:val="000000"/>
                <w:kern w:val="28"/>
                <w:lang w:eastAsia="en-GB"/>
                <w14:cntxtAlts/>
              </w:rPr>
              <w:t>Testing</w:t>
            </w:r>
          </w:p>
          <w:p w14:paraId="7D6D3DDF" w14:textId="77777777" w:rsidR="00163032" w:rsidRPr="002E5900" w:rsidRDefault="00163032" w:rsidP="009E79FE">
            <w:pPr>
              <w:pStyle w:val="ListParagraph"/>
              <w:widowControl w:val="0"/>
              <w:numPr>
                <w:ilvl w:val="0"/>
                <w:numId w:val="43"/>
              </w:numPr>
              <w:spacing w:after="0" w:line="285" w:lineRule="auto"/>
              <w:ind w:left="306"/>
              <w:rPr>
                <w:rFonts w:ascii="Arial" w:eastAsia="Times New Roman" w:hAnsi="Arial" w:cs="Arial"/>
                <w:color w:val="000000"/>
                <w:kern w:val="28"/>
                <w14:cntxtAlts/>
              </w:rPr>
            </w:pPr>
            <w:r w:rsidRPr="002E5900">
              <w:rPr>
                <w:rFonts w:ascii="Arial" w:eastAsia="Times New Roman" w:hAnsi="Arial" w:cs="Arial"/>
                <w:color w:val="000000"/>
                <w:kern w:val="28"/>
                <w14:cntxtAlts/>
              </w:rPr>
              <w:t>Promote and review uptake of twice weekly LFTs for staff and students where applicable</w:t>
            </w:r>
          </w:p>
          <w:p w14:paraId="62EB902B" w14:textId="77777777" w:rsidR="00163032" w:rsidRPr="002E5900" w:rsidRDefault="00163032" w:rsidP="009E79FE">
            <w:pPr>
              <w:pStyle w:val="ListParagraph"/>
              <w:widowControl w:val="0"/>
              <w:numPr>
                <w:ilvl w:val="0"/>
                <w:numId w:val="43"/>
              </w:numPr>
              <w:spacing w:after="0" w:line="285" w:lineRule="auto"/>
              <w:ind w:left="306"/>
              <w:rPr>
                <w:rFonts w:ascii="Arial" w:eastAsia="Times New Roman" w:hAnsi="Arial" w:cs="Arial"/>
                <w:color w:val="000000"/>
                <w:kern w:val="28"/>
                <w14:cntxtAlts/>
              </w:rPr>
            </w:pPr>
            <w:r w:rsidRPr="002E5900">
              <w:rPr>
                <w:rFonts w:ascii="Arial" w:eastAsia="Times New Roman" w:hAnsi="Arial" w:cs="Arial"/>
                <w:color w:val="000000"/>
                <w:kern w:val="28"/>
                <w14:cntxtAlts/>
              </w:rPr>
              <w:t>Increase uptake of home LFT testing</w:t>
            </w:r>
          </w:p>
          <w:p w14:paraId="02069AB7" w14:textId="77777777" w:rsidR="00163032" w:rsidRPr="009E7858" w:rsidRDefault="00163032" w:rsidP="009E79FE">
            <w:pPr>
              <w:pStyle w:val="ListParagraph"/>
              <w:widowControl w:val="0"/>
              <w:numPr>
                <w:ilvl w:val="0"/>
                <w:numId w:val="43"/>
              </w:numPr>
              <w:spacing w:after="0" w:line="285" w:lineRule="auto"/>
              <w:ind w:left="306"/>
              <w:rPr>
                <w:rFonts w:ascii="Arial" w:eastAsia="Times New Roman" w:hAnsi="Arial" w:cs="Arial"/>
                <w:color w:val="000000"/>
                <w:kern w:val="28"/>
                <w14:cntxtAlts/>
              </w:rPr>
            </w:pPr>
            <w:r w:rsidRPr="002E5900">
              <w:rPr>
                <w:rFonts w:ascii="Arial" w:eastAsia="Times New Roman" w:hAnsi="Arial" w:cs="Arial"/>
                <w:color w:val="000000"/>
                <w:kern w:val="28"/>
                <w14:cntxtAlts/>
              </w:rPr>
              <w:t>Send letter to group/class to advise to PCR test when large outbreak threshold me</w:t>
            </w:r>
            <w:r>
              <w:rPr>
                <w:rFonts w:ascii="Arial" w:eastAsia="Times New Roman" w:hAnsi="Arial" w:cs="Arial"/>
                <w:color w:val="000000"/>
                <w:kern w:val="28"/>
                <w14:cntxtAlts/>
              </w:rPr>
              <w:t>t</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6A10D5"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14979E"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969E2"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2FC2A3"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68200ABA" w14:textId="77777777" w:rsidTr="009E79FE">
        <w:trPr>
          <w:trHeight w:val="2612"/>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CAC38D" w14:textId="77777777" w:rsidR="00163032" w:rsidRPr="002E5900" w:rsidRDefault="00163032" w:rsidP="009E79FE">
            <w:pPr>
              <w:widowControl w:val="0"/>
              <w:spacing w:after="0" w:line="285" w:lineRule="auto"/>
              <w:rPr>
                <w:rFonts w:ascii="Arial" w:eastAsia="Times New Roman" w:hAnsi="Arial" w:cs="Arial"/>
                <w:color w:val="000000"/>
                <w:kern w:val="28"/>
                <w:lang w:eastAsia="en-GB"/>
                <w14:cntxtAlts/>
              </w:rPr>
            </w:pPr>
            <w:r>
              <w:rPr>
                <w:rFonts w:ascii="Arial" w:eastAsia="Times New Roman" w:hAnsi="Arial" w:cs="Arial"/>
                <w:b/>
                <w:bCs/>
                <w:color w:val="000000"/>
                <w:kern w:val="28"/>
                <w:lang w:eastAsia="en-GB"/>
                <w14:cntxtAlts/>
              </w:rPr>
              <w:t>L</w:t>
            </w:r>
            <w:r w:rsidRPr="002E5900">
              <w:rPr>
                <w:rFonts w:ascii="Arial" w:eastAsia="Times New Roman" w:hAnsi="Arial" w:cs="Arial"/>
                <w:b/>
                <w:bCs/>
                <w:color w:val="000000"/>
                <w:kern w:val="24"/>
                <w:lang w:eastAsia="en-GB"/>
                <w14:cntxtAlts/>
              </w:rPr>
              <w:t>imit or stop:</w:t>
            </w:r>
          </w:p>
          <w:p w14:paraId="33BCBD02" w14:textId="77777777" w:rsidR="00163032"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Large assemblies </w:t>
            </w:r>
          </w:p>
          <w:p w14:paraId="6AABC5D3"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 xml:space="preserve">Residential </w:t>
            </w:r>
            <w:r>
              <w:rPr>
                <w:rFonts w:ascii="Arial" w:eastAsia="Times New Roman" w:hAnsi="Arial" w:cs="Arial"/>
                <w:color w:val="000000"/>
                <w:kern w:val="28"/>
                <w:lang w:eastAsia="en-GB"/>
                <w14:cntxtAlts/>
              </w:rPr>
              <w:t xml:space="preserve">/ </w:t>
            </w:r>
            <w:r w:rsidRPr="002E5900">
              <w:rPr>
                <w:rFonts w:ascii="Arial" w:eastAsia="Times New Roman" w:hAnsi="Arial" w:cs="Arial"/>
                <w:color w:val="000000"/>
                <w:kern w:val="28"/>
                <w:lang w:eastAsia="en-GB"/>
                <w14:cntxtAlts/>
              </w:rPr>
              <w:t>day visits</w:t>
            </w:r>
          </w:p>
          <w:p w14:paraId="5AD11029"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Open days/transition/ taster days</w:t>
            </w:r>
          </w:p>
          <w:p w14:paraId="2165CCF0"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 xml:space="preserve">Parental attendance </w:t>
            </w:r>
          </w:p>
          <w:p w14:paraId="5973D712"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Travel on coaches</w:t>
            </w:r>
          </w:p>
          <w:p w14:paraId="4C0EBD1B"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 xml:space="preserve">Live </w:t>
            </w:r>
            <w:r>
              <w:rPr>
                <w:rFonts w:ascii="Arial" w:eastAsia="Times New Roman" w:hAnsi="Arial" w:cs="Arial"/>
                <w:color w:val="000000"/>
                <w:kern w:val="28"/>
                <w:lang w:eastAsia="en-GB"/>
                <w14:cntxtAlts/>
              </w:rPr>
              <w:t>performances</w:t>
            </w:r>
          </w:p>
          <w:p w14:paraId="6C79A067" w14:textId="77777777" w:rsidR="00163032" w:rsidRPr="002E5900" w:rsidRDefault="00163032" w:rsidP="009E79FE">
            <w:pPr>
              <w:pStyle w:val="ListParagraph"/>
              <w:numPr>
                <w:ilvl w:val="0"/>
                <w:numId w:val="45"/>
              </w:numPr>
              <w:spacing w:after="0" w:line="256"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Use of staff room</w:t>
            </w:r>
          </w:p>
          <w:p w14:paraId="110B8954" w14:textId="77777777" w:rsidR="00163032" w:rsidRPr="009E7858" w:rsidRDefault="00163032" w:rsidP="009E79FE">
            <w:pPr>
              <w:pStyle w:val="ListParagraph"/>
              <w:widowControl w:val="0"/>
              <w:numPr>
                <w:ilvl w:val="0"/>
                <w:numId w:val="45"/>
              </w:numPr>
              <w:spacing w:after="0" w:line="285" w:lineRule="auto"/>
              <w:ind w:left="306"/>
              <w:rPr>
                <w:rFonts w:ascii="Arial" w:eastAsia="Times New Roman" w:hAnsi="Arial" w:cs="Arial"/>
                <w:color w:val="000000"/>
                <w:kern w:val="28"/>
                <w:lang w:eastAsia="en-GB"/>
                <w14:cntxtAlts/>
              </w:rPr>
            </w:pPr>
            <w:r w:rsidRPr="002E5900">
              <w:rPr>
                <w:rFonts w:ascii="Arial" w:eastAsia="Times New Roman" w:hAnsi="Arial" w:cs="Arial"/>
                <w:color w:val="000000"/>
                <w:kern w:val="28"/>
                <w:lang w:eastAsia="en-GB"/>
                <w14:cntxtAlts/>
              </w:rPr>
              <w:t>Face to face staff meetings</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A02360"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79D4C5"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E45A91"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7344B8"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4437F24B" w14:textId="77777777" w:rsidTr="009E79FE">
        <w:trPr>
          <w:trHeight w:val="1189"/>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487124" w14:textId="77777777" w:rsidR="00163032" w:rsidRPr="002E5900" w:rsidRDefault="00163032" w:rsidP="009E79FE">
            <w:pPr>
              <w:widowControl w:val="0"/>
              <w:spacing w:after="0" w:line="285" w:lineRule="auto"/>
              <w:rPr>
                <w:rFonts w:ascii="Arial" w:eastAsia="Times New Roman" w:hAnsi="Arial" w:cs="Arial"/>
                <w:b/>
                <w:bCs/>
                <w:color w:val="000000"/>
                <w:kern w:val="28"/>
                <w:lang w:eastAsia="en-GB"/>
                <w14:cntxtAlts/>
              </w:rPr>
            </w:pPr>
            <w:r w:rsidRPr="002E5900">
              <w:rPr>
                <w:rFonts w:ascii="Arial" w:eastAsia="Times New Roman" w:hAnsi="Arial" w:cs="Arial"/>
                <w:b/>
                <w:bCs/>
                <w:color w:val="000000"/>
                <w:kern w:val="28"/>
                <w:lang w:eastAsia="en-GB"/>
                <w14:cntxtAlts/>
              </w:rPr>
              <w:t xml:space="preserve">Contact tracing </w:t>
            </w:r>
          </w:p>
          <w:p w14:paraId="6629374F" w14:textId="77777777" w:rsidR="00163032" w:rsidRPr="009E7858" w:rsidRDefault="00163032" w:rsidP="009E79FE">
            <w:pPr>
              <w:pStyle w:val="ListParagraph"/>
              <w:widowControl w:val="0"/>
              <w:numPr>
                <w:ilvl w:val="0"/>
                <w:numId w:val="77"/>
              </w:numPr>
              <w:spacing w:after="0" w:line="285" w:lineRule="auto"/>
              <w:ind w:left="306"/>
              <w:rPr>
                <w:rFonts w:ascii="Arial" w:eastAsia="Times New Roman" w:hAnsi="Arial" w:cs="Arial"/>
                <w:b/>
                <w:bCs/>
                <w:color w:val="000000"/>
                <w:kern w:val="28"/>
                <w:lang w:eastAsia="en-GB"/>
                <w14:cntxtAlts/>
              </w:rPr>
            </w:pPr>
            <w:r w:rsidRPr="009E7858">
              <w:rPr>
                <w:rFonts w:ascii="Arial" w:eastAsia="Times New Roman" w:hAnsi="Arial" w:cs="Arial"/>
                <w:color w:val="000000"/>
                <w:kern w:val="28"/>
                <w:lang w:eastAsia="en-GB"/>
                <w14:cntxtAlts/>
              </w:rPr>
              <w:t>Notify Dudley Council PH of any staff ‘close contacts’ to ensure unvaccinated staff are self-isolating*</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3BCB9B"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EE774"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02276E"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AF7C15"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036EBC92" w14:textId="77777777" w:rsidTr="009E79FE">
        <w:trPr>
          <w:trHeight w:val="1189"/>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56F7B9" w14:textId="77777777" w:rsidR="00163032" w:rsidRPr="002E5900" w:rsidRDefault="00163032" w:rsidP="009E79FE">
            <w:pPr>
              <w:widowControl w:val="0"/>
              <w:spacing w:after="0" w:line="285" w:lineRule="auto"/>
              <w:rPr>
                <w:rFonts w:ascii="Arial" w:eastAsia="Times New Roman" w:hAnsi="Arial" w:cs="Arial"/>
                <w:b/>
                <w:bCs/>
                <w:color w:val="000000"/>
                <w:kern w:val="28"/>
                <w:lang w:eastAsia="en-GB"/>
                <w14:cntxtAlts/>
              </w:rPr>
            </w:pPr>
            <w:r w:rsidRPr="002E5900">
              <w:rPr>
                <w:rFonts w:ascii="Arial" w:eastAsia="Times New Roman" w:hAnsi="Arial" w:cs="Arial"/>
                <w:b/>
                <w:bCs/>
                <w:color w:val="000000"/>
                <w:kern w:val="28"/>
                <w:lang w:eastAsia="en-GB"/>
                <w14:cntxtAlts/>
              </w:rPr>
              <w:t xml:space="preserve">Vulnerable </w:t>
            </w:r>
            <w:r>
              <w:rPr>
                <w:rFonts w:ascii="Arial" w:eastAsia="Times New Roman" w:hAnsi="Arial" w:cs="Arial"/>
                <w:b/>
                <w:bCs/>
                <w:color w:val="000000"/>
                <w:kern w:val="28"/>
                <w:lang w:eastAsia="en-GB"/>
                <w14:cntxtAlts/>
              </w:rPr>
              <w:t>CYP</w:t>
            </w:r>
            <w:r w:rsidRPr="002E5900">
              <w:rPr>
                <w:rFonts w:ascii="Arial" w:eastAsia="Times New Roman" w:hAnsi="Arial" w:cs="Arial"/>
                <w:b/>
                <w:bCs/>
                <w:color w:val="000000"/>
                <w:kern w:val="28"/>
                <w:lang w:eastAsia="en-GB"/>
                <w14:cntxtAlts/>
              </w:rPr>
              <w:t>:</w:t>
            </w:r>
          </w:p>
          <w:p w14:paraId="706A41D5" w14:textId="77777777" w:rsidR="00163032" w:rsidRPr="009E7858" w:rsidRDefault="00163032" w:rsidP="009E79FE">
            <w:pPr>
              <w:pStyle w:val="ListParagraph"/>
              <w:widowControl w:val="0"/>
              <w:numPr>
                <w:ilvl w:val="0"/>
                <w:numId w:val="77"/>
              </w:numPr>
              <w:spacing w:after="0" w:line="285" w:lineRule="auto"/>
              <w:ind w:left="306"/>
              <w:rPr>
                <w:rFonts w:ascii="Arial" w:eastAsia="Times New Roman" w:hAnsi="Arial" w:cs="Arial"/>
                <w:b/>
                <w:bCs/>
                <w:color w:val="000000"/>
                <w:kern w:val="28"/>
                <w:lang w:eastAsia="en-GB"/>
                <w14:cntxtAlts/>
              </w:rPr>
            </w:pPr>
            <w:r w:rsidRPr="009E7858">
              <w:rPr>
                <w:rFonts w:ascii="Arial" w:eastAsia="Times New Roman" w:hAnsi="Arial" w:cs="Arial"/>
                <w:color w:val="000000"/>
                <w:kern w:val="28"/>
                <w:lang w:eastAsia="en-GB"/>
                <w14:cntxtAlts/>
              </w:rPr>
              <w:t xml:space="preserve">In the event of isolation or class closure requirements, consider measures for vulnerable </w:t>
            </w:r>
            <w:r>
              <w:rPr>
                <w:rFonts w:ascii="Arial" w:eastAsia="Times New Roman" w:hAnsi="Arial" w:cs="Arial"/>
                <w:color w:val="000000"/>
                <w:kern w:val="28"/>
                <w:lang w:eastAsia="en-GB"/>
                <w14:cntxtAlts/>
              </w:rPr>
              <w:t>CYP</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6C691D"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094431"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89F0A7"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E2233D"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690F3FC9" w14:textId="77777777" w:rsidTr="009E79FE">
        <w:trPr>
          <w:trHeight w:val="427"/>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44E59C" w14:textId="77777777" w:rsidR="00163032" w:rsidRPr="002E5900" w:rsidRDefault="00163032" w:rsidP="009E79FE">
            <w:pPr>
              <w:widowControl w:val="0"/>
              <w:spacing w:after="0" w:line="285" w:lineRule="auto"/>
              <w:rPr>
                <w:rFonts w:ascii="Arial" w:eastAsia="Times New Roman" w:hAnsi="Arial" w:cs="Arial"/>
                <w:b/>
                <w:bCs/>
                <w:color w:val="000000"/>
                <w:kern w:val="28"/>
                <w:lang w:eastAsia="en-GB"/>
                <w14:cntxtAlts/>
              </w:rPr>
            </w:pPr>
            <w:r w:rsidRPr="002E5900">
              <w:rPr>
                <w:rFonts w:ascii="Arial" w:eastAsia="Times New Roman" w:hAnsi="Arial" w:cs="Arial"/>
                <w:b/>
                <w:bCs/>
                <w:color w:val="000000"/>
                <w:kern w:val="28"/>
                <w:lang w:eastAsia="en-GB"/>
                <w14:cntxtAlts/>
              </w:rPr>
              <w:t>Vaccinations:</w:t>
            </w:r>
          </w:p>
          <w:p w14:paraId="502970D5" w14:textId="77777777" w:rsidR="00163032" w:rsidRPr="009E7858" w:rsidRDefault="00163032" w:rsidP="009E79FE">
            <w:pPr>
              <w:pStyle w:val="ListParagraph"/>
              <w:widowControl w:val="0"/>
              <w:numPr>
                <w:ilvl w:val="0"/>
                <w:numId w:val="77"/>
              </w:numPr>
              <w:spacing w:after="0" w:line="285" w:lineRule="auto"/>
              <w:ind w:left="306"/>
              <w:rPr>
                <w:rFonts w:ascii="Arial" w:eastAsia="Times New Roman" w:hAnsi="Arial" w:cs="Arial"/>
                <w:b/>
                <w:bCs/>
                <w:color w:val="000000"/>
                <w:kern w:val="28"/>
                <w:lang w:eastAsia="en-GB"/>
                <w14:cntxtAlts/>
              </w:rPr>
            </w:pPr>
            <w:r w:rsidRPr="009E7858">
              <w:rPr>
                <w:rFonts w:ascii="Arial" w:eastAsia="Times New Roman" w:hAnsi="Arial" w:cs="Arial"/>
                <w:color w:val="000000"/>
              </w:rPr>
              <w:t>Promote vaccinations</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DA6914"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FE0BF8"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DEB8D"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E284D9"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r w:rsidR="00163032" w:rsidRPr="001F450F" w14:paraId="3146D0F8" w14:textId="77777777" w:rsidTr="009E79FE">
        <w:trPr>
          <w:trHeight w:val="345"/>
        </w:trPr>
        <w:tc>
          <w:tcPr>
            <w:tcW w:w="3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F02C0" w14:textId="77777777" w:rsidR="00163032" w:rsidRPr="002E5900" w:rsidRDefault="00163032" w:rsidP="009E79FE">
            <w:pPr>
              <w:widowControl w:val="0"/>
              <w:spacing w:after="0" w:line="285" w:lineRule="auto"/>
              <w:rPr>
                <w:rFonts w:ascii="Arial" w:eastAsia="Times New Roman" w:hAnsi="Arial" w:cs="Arial"/>
                <w:color w:val="000000"/>
                <w:kern w:val="28"/>
                <w:lang w:eastAsia="en-GB"/>
                <w14:cntxtAlts/>
              </w:rPr>
            </w:pPr>
            <w:r w:rsidRPr="002E5900">
              <w:rPr>
                <w:rFonts w:ascii="Arial" w:eastAsia="Times New Roman" w:hAnsi="Arial" w:cs="Arial"/>
                <w:b/>
                <w:bCs/>
                <w:color w:val="000000"/>
                <w:kern w:val="28"/>
                <w:lang w:eastAsia="en-GB"/>
                <w14:cntxtAlts/>
              </w:rPr>
              <w:t>Completed by:                            Date:</w:t>
            </w:r>
          </w:p>
          <w:p w14:paraId="1FE9357A" w14:textId="77777777" w:rsidR="00163032" w:rsidRPr="002E5900" w:rsidRDefault="00163032" w:rsidP="009E79FE">
            <w:pPr>
              <w:widowControl w:val="0"/>
              <w:spacing w:after="0" w:line="285" w:lineRule="auto"/>
              <w:rPr>
                <w:rFonts w:ascii="Arial" w:eastAsia="Times New Roman" w:hAnsi="Arial" w:cs="Arial"/>
                <w:b/>
                <w:bCs/>
                <w:color w:val="000000"/>
                <w:kern w:val="28"/>
                <w:lang w:eastAsia="en-GB"/>
                <w14:cntxtAlts/>
              </w:rPr>
            </w:pPr>
            <w:r w:rsidRPr="002E5900">
              <w:rPr>
                <w:rFonts w:ascii="Arial" w:eastAsia="Times New Roman" w:hAnsi="Arial" w:cs="Arial"/>
                <w:b/>
                <w:bCs/>
                <w:color w:val="000000"/>
                <w:kern w:val="28"/>
                <w:lang w:eastAsia="en-GB"/>
                <w14:cntxtAlts/>
              </w:rPr>
              <w:t> </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B545DD"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4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460022"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7FF1D0"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6CB41F" w14:textId="77777777" w:rsidR="00163032" w:rsidRPr="001F450F" w:rsidRDefault="00163032" w:rsidP="009E79FE">
            <w:pPr>
              <w:widowControl w:val="0"/>
              <w:spacing w:after="0" w:line="285" w:lineRule="auto"/>
              <w:rPr>
                <w:rFonts w:ascii="Arial" w:eastAsia="Times New Roman" w:hAnsi="Arial" w:cs="Arial"/>
                <w:color w:val="000000"/>
                <w:kern w:val="28"/>
                <w:lang w:eastAsia="en-GB"/>
                <w14:cntxtAlts/>
              </w:rPr>
            </w:pPr>
          </w:p>
        </w:tc>
      </w:tr>
    </w:tbl>
    <w:p w14:paraId="04CB8D6B" w14:textId="77777777" w:rsidR="00163032" w:rsidRDefault="00163032" w:rsidP="00163032">
      <w:pPr>
        <w:rPr>
          <w:rFonts w:ascii="Arial" w:hAnsi="Arial" w:cs="Arial"/>
          <w:color w:val="000000" w:themeColor="text1"/>
          <w:kern w:val="24"/>
          <w:sz w:val="16"/>
          <w:szCs w:val="16"/>
        </w:rPr>
      </w:pPr>
    </w:p>
    <w:p w14:paraId="0FFCF4C0" w14:textId="77777777" w:rsidR="00163032" w:rsidRDefault="00163032" w:rsidP="00163032">
      <w:pPr>
        <w:pStyle w:val="xmsonormal"/>
        <w:autoSpaceDN w:val="0"/>
        <w:spacing w:after="120"/>
        <w:jc w:val="both"/>
        <w:rPr>
          <w:rFonts w:ascii="Arial" w:hAnsi="Arial" w:cs="Arial"/>
          <w:i/>
          <w:iCs/>
          <w:color w:val="000000"/>
          <w:sz w:val="20"/>
          <w:szCs w:val="20"/>
        </w:rPr>
      </w:pPr>
      <w:r>
        <w:rPr>
          <w:rFonts w:ascii="Arial" w:hAnsi="Arial" w:cs="Arial"/>
          <w:i/>
          <w:iCs/>
          <w:color w:val="000000"/>
          <w:sz w:val="20"/>
          <w:szCs w:val="20"/>
        </w:rPr>
        <w:t>*</w:t>
      </w:r>
      <w:r w:rsidRPr="009E7858">
        <w:rPr>
          <w:rFonts w:ascii="Arial" w:hAnsi="Arial" w:cs="Arial"/>
          <w:i/>
          <w:iCs/>
          <w:color w:val="000000"/>
          <w:sz w:val="20"/>
          <w:szCs w:val="20"/>
        </w:rPr>
        <w:t>A risk has been raised regarding the current reliance on the Test and Trace system to identify staff who have had close contact with a positive case in education and childcare settings.</w:t>
      </w:r>
    </w:p>
    <w:p w14:paraId="76462A09" w14:textId="77777777" w:rsidR="00163032" w:rsidRDefault="00163032" w:rsidP="00163032">
      <w:pPr>
        <w:pStyle w:val="xmsonormal"/>
        <w:autoSpaceDN w:val="0"/>
        <w:spacing w:after="120"/>
        <w:jc w:val="both"/>
        <w:rPr>
          <w:rStyle w:val="s3"/>
          <w:rFonts w:ascii="Arial" w:hAnsi="Arial" w:cs="Arial"/>
          <w:i/>
          <w:iCs/>
          <w:sz w:val="20"/>
          <w:szCs w:val="20"/>
        </w:rPr>
      </w:pPr>
      <w:r w:rsidRPr="009E7858">
        <w:rPr>
          <w:rStyle w:val="s3"/>
          <w:rFonts w:ascii="Arial" w:hAnsi="Arial" w:cs="Arial"/>
          <w:i/>
          <w:iCs/>
          <w:sz w:val="20"/>
          <w:szCs w:val="20"/>
        </w:rPr>
        <w:t>This risk has been discussed at the Dudley Education Test and Trace sub-group and following this, the Director of Public Health for Dudley advises that setting leaders (supported by their designated Health &amp; Safety competent person) should support the contact tracing of staff members who are contacts of a positive case within a setting. </w:t>
      </w:r>
    </w:p>
    <w:p w14:paraId="2AAF4459" w14:textId="77777777" w:rsidR="00163032" w:rsidRDefault="00163032" w:rsidP="009E7858">
      <w:pPr>
        <w:spacing w:after="240"/>
        <w:rPr>
          <w:rFonts w:ascii="Arial" w:hAnsi="Arial" w:cs="Arial"/>
          <w:bCs/>
          <w:color w:val="000000" w:themeColor="text1"/>
        </w:rPr>
      </w:pPr>
    </w:p>
    <w:p w14:paraId="772468C5" w14:textId="77777777" w:rsidR="00163032" w:rsidRDefault="00163032" w:rsidP="009E7858">
      <w:pPr>
        <w:spacing w:after="240"/>
        <w:rPr>
          <w:spacing w:val="-1"/>
        </w:rPr>
      </w:pPr>
    </w:p>
    <w:p w14:paraId="317C8C4B" w14:textId="77777777" w:rsidR="001F450F" w:rsidRDefault="001F450F" w:rsidP="009E7858">
      <w:pPr>
        <w:spacing w:after="240"/>
        <w:rPr>
          <w:b/>
          <w:bCs/>
          <w:spacing w:val="-1"/>
        </w:rPr>
      </w:pPr>
    </w:p>
    <w:p w14:paraId="4F71540E" w14:textId="52D82157" w:rsidR="001F450F" w:rsidRDefault="001F450F" w:rsidP="005B7C5B">
      <w:pPr>
        <w:rPr>
          <w:b/>
          <w:bCs/>
          <w:spacing w:val="-1"/>
        </w:rPr>
      </w:pPr>
    </w:p>
    <w:p w14:paraId="4883E5FD" w14:textId="77777777" w:rsidR="001F450F" w:rsidRDefault="001F450F" w:rsidP="005B7C5B">
      <w:pPr>
        <w:rPr>
          <w:spacing w:val="-1"/>
        </w:rPr>
      </w:pPr>
    </w:p>
    <w:p w14:paraId="5FE305AF" w14:textId="77777777" w:rsidR="001F450F" w:rsidRDefault="001F450F" w:rsidP="005B7C5B">
      <w:pPr>
        <w:rPr>
          <w:b/>
          <w:bCs/>
          <w:spacing w:val="-1"/>
        </w:rPr>
      </w:pPr>
    </w:p>
    <w:p w14:paraId="2DE18486" w14:textId="102E3E46" w:rsidR="001F450F" w:rsidRDefault="001F450F" w:rsidP="005B7C5B">
      <w:pPr>
        <w:rPr>
          <w:b/>
          <w:bCs/>
          <w:spacing w:val="-1"/>
        </w:rPr>
      </w:pPr>
    </w:p>
    <w:p w14:paraId="5917BD20" w14:textId="7EBF4937" w:rsidR="00163032" w:rsidRDefault="00163032" w:rsidP="005B7C5B">
      <w:pPr>
        <w:rPr>
          <w:b/>
          <w:bCs/>
          <w:spacing w:val="-1"/>
        </w:rPr>
      </w:pPr>
    </w:p>
    <w:p w14:paraId="0B68C5F5" w14:textId="4D7F0EF6" w:rsidR="00163032" w:rsidRDefault="00163032" w:rsidP="005B7C5B">
      <w:pPr>
        <w:rPr>
          <w:b/>
          <w:bCs/>
          <w:spacing w:val="-1"/>
        </w:rPr>
      </w:pPr>
    </w:p>
    <w:p w14:paraId="1E6DCDBC" w14:textId="757A5B04" w:rsidR="00163032" w:rsidRDefault="00163032" w:rsidP="005B7C5B">
      <w:pPr>
        <w:rPr>
          <w:b/>
          <w:bCs/>
          <w:spacing w:val="-1"/>
        </w:rPr>
      </w:pPr>
    </w:p>
    <w:p w14:paraId="7202B1B8" w14:textId="6C68D70D" w:rsidR="00163032" w:rsidRDefault="00163032" w:rsidP="005B7C5B">
      <w:pPr>
        <w:rPr>
          <w:b/>
          <w:bCs/>
          <w:spacing w:val="-1"/>
        </w:rPr>
      </w:pPr>
    </w:p>
    <w:p w14:paraId="0D0F0DA1" w14:textId="77777777" w:rsidR="00163032" w:rsidRDefault="00163032" w:rsidP="005B7C5B">
      <w:pPr>
        <w:rPr>
          <w:b/>
          <w:bCs/>
          <w:spacing w:val="-1"/>
        </w:rPr>
      </w:pPr>
    </w:p>
    <w:p w14:paraId="53CAC08A" w14:textId="158A8F5D" w:rsidR="001F450F" w:rsidRDefault="00163032" w:rsidP="009E7858">
      <w:pPr>
        <w:spacing w:after="0" w:line="240" w:lineRule="auto"/>
        <w:rPr>
          <w:rFonts w:ascii="Arial" w:hAnsi="Arial" w:cs="Arial"/>
          <w:b/>
        </w:rPr>
      </w:pPr>
      <w:r w:rsidRPr="00163032">
        <w:rPr>
          <w:rFonts w:ascii="Arial" w:hAnsi="Arial" w:cs="Arial"/>
          <w:b/>
        </w:rPr>
        <w:t>Appendix C</w:t>
      </w:r>
    </w:p>
    <w:p w14:paraId="7FAAAD43" w14:textId="77777777" w:rsidR="00163032" w:rsidRPr="00163032" w:rsidRDefault="00163032" w:rsidP="009E7858">
      <w:pPr>
        <w:spacing w:after="0" w:line="240" w:lineRule="auto"/>
        <w:rPr>
          <w:rFonts w:ascii="Arial" w:hAnsi="Arial" w:cs="Arial"/>
          <w:b/>
        </w:rPr>
      </w:pPr>
    </w:p>
    <w:tbl>
      <w:tblPr>
        <w:tblStyle w:val="TableGrid2"/>
        <w:tblW w:w="14946" w:type="dxa"/>
        <w:tblInd w:w="-998" w:type="dxa"/>
        <w:tblLayout w:type="fixed"/>
        <w:tblLook w:val="04A0" w:firstRow="1" w:lastRow="0" w:firstColumn="1" w:lastColumn="0" w:noHBand="0" w:noVBand="1"/>
      </w:tblPr>
      <w:tblGrid>
        <w:gridCol w:w="1419"/>
        <w:gridCol w:w="2126"/>
        <w:gridCol w:w="1984"/>
        <w:gridCol w:w="2552"/>
        <w:gridCol w:w="2693"/>
        <w:gridCol w:w="2410"/>
        <w:gridCol w:w="1762"/>
      </w:tblGrid>
      <w:tr w:rsidR="0034501D" w:rsidRPr="00A84FC6" w14:paraId="1E595637" w14:textId="77777777" w:rsidTr="009E7858">
        <w:tc>
          <w:tcPr>
            <w:tcW w:w="1419" w:type="dxa"/>
            <w:shd w:val="clear" w:color="auto" w:fill="BFBFBF" w:themeFill="background1" w:themeFillShade="BF"/>
          </w:tcPr>
          <w:p w14:paraId="5AB03673" w14:textId="1F87F8DF" w:rsidR="003C4A60" w:rsidRPr="00327644" w:rsidRDefault="0034501D" w:rsidP="009E7858">
            <w:pPr>
              <w:rPr>
                <w:i/>
              </w:rPr>
            </w:pPr>
            <w:r w:rsidRPr="005B7C5B">
              <w:rPr>
                <w:rFonts w:ascii="Arial" w:hAnsi="Arial" w:cs="Arial"/>
                <w:b/>
                <w:bCs/>
                <w:i/>
              </w:rPr>
              <w:t>Type</w:t>
            </w:r>
          </w:p>
        </w:tc>
        <w:tc>
          <w:tcPr>
            <w:tcW w:w="2126" w:type="dxa"/>
            <w:shd w:val="clear" w:color="auto" w:fill="BFBFBF" w:themeFill="background1" w:themeFillShade="BF"/>
          </w:tcPr>
          <w:p w14:paraId="3525BB43" w14:textId="77777777" w:rsidR="003C4A60" w:rsidRPr="00A84FC6" w:rsidRDefault="003C4A60" w:rsidP="002E5900">
            <w:pPr>
              <w:pStyle w:val="Subtitle"/>
              <w:rPr>
                <w:i/>
                <w:sz w:val="22"/>
                <w:szCs w:val="22"/>
              </w:rPr>
            </w:pPr>
            <w:r w:rsidRPr="00A84FC6">
              <w:rPr>
                <w:i/>
                <w:sz w:val="22"/>
                <w:szCs w:val="22"/>
              </w:rPr>
              <w:t xml:space="preserve">Definition </w:t>
            </w:r>
          </w:p>
        </w:tc>
        <w:tc>
          <w:tcPr>
            <w:tcW w:w="1984" w:type="dxa"/>
            <w:shd w:val="clear" w:color="auto" w:fill="BFBFBF" w:themeFill="background1" w:themeFillShade="BF"/>
          </w:tcPr>
          <w:p w14:paraId="038DB8E2" w14:textId="3E634480" w:rsidR="003C4A60" w:rsidRPr="00A84FC6" w:rsidRDefault="002A78E5" w:rsidP="002E5900">
            <w:pPr>
              <w:pStyle w:val="Subtitle"/>
              <w:jc w:val="center"/>
              <w:rPr>
                <w:i/>
                <w:sz w:val="22"/>
                <w:szCs w:val="22"/>
              </w:rPr>
            </w:pPr>
            <w:r>
              <w:rPr>
                <w:i/>
                <w:sz w:val="22"/>
                <w:szCs w:val="22"/>
              </w:rPr>
              <w:t xml:space="preserve">Early Years </w:t>
            </w:r>
          </w:p>
        </w:tc>
        <w:tc>
          <w:tcPr>
            <w:tcW w:w="2552" w:type="dxa"/>
            <w:shd w:val="clear" w:color="auto" w:fill="BFBFBF" w:themeFill="background1" w:themeFillShade="BF"/>
          </w:tcPr>
          <w:p w14:paraId="6EFA6AC6" w14:textId="77777777" w:rsidR="003C4A60" w:rsidRPr="00A84FC6" w:rsidRDefault="003C4A60" w:rsidP="002E5900">
            <w:pPr>
              <w:pStyle w:val="Subtitle"/>
              <w:jc w:val="center"/>
              <w:rPr>
                <w:i/>
                <w:sz w:val="22"/>
                <w:szCs w:val="22"/>
              </w:rPr>
            </w:pPr>
            <w:r>
              <w:rPr>
                <w:i/>
                <w:sz w:val="22"/>
                <w:szCs w:val="22"/>
              </w:rPr>
              <w:t>Primary</w:t>
            </w:r>
          </w:p>
        </w:tc>
        <w:tc>
          <w:tcPr>
            <w:tcW w:w="2693" w:type="dxa"/>
            <w:shd w:val="clear" w:color="auto" w:fill="BFBFBF" w:themeFill="background1" w:themeFillShade="BF"/>
          </w:tcPr>
          <w:p w14:paraId="17DF225F" w14:textId="77777777" w:rsidR="003C4A60" w:rsidRDefault="003C4A60" w:rsidP="002E5900">
            <w:pPr>
              <w:pStyle w:val="Subtitle"/>
              <w:jc w:val="center"/>
              <w:rPr>
                <w:i/>
                <w:sz w:val="22"/>
                <w:szCs w:val="22"/>
              </w:rPr>
            </w:pPr>
            <w:r>
              <w:rPr>
                <w:i/>
                <w:sz w:val="22"/>
                <w:szCs w:val="22"/>
              </w:rPr>
              <w:t>Secondary</w:t>
            </w:r>
          </w:p>
        </w:tc>
        <w:tc>
          <w:tcPr>
            <w:tcW w:w="2410" w:type="dxa"/>
            <w:shd w:val="clear" w:color="auto" w:fill="BFBFBF" w:themeFill="background1" w:themeFillShade="BF"/>
          </w:tcPr>
          <w:p w14:paraId="6636547A" w14:textId="77777777" w:rsidR="003C4A60" w:rsidRDefault="003C4A60" w:rsidP="002E5900">
            <w:pPr>
              <w:pStyle w:val="Subtitle"/>
              <w:jc w:val="center"/>
              <w:rPr>
                <w:i/>
                <w:sz w:val="22"/>
                <w:szCs w:val="22"/>
              </w:rPr>
            </w:pPr>
            <w:r>
              <w:rPr>
                <w:i/>
                <w:sz w:val="22"/>
                <w:szCs w:val="22"/>
              </w:rPr>
              <w:t xml:space="preserve">Special </w:t>
            </w:r>
          </w:p>
        </w:tc>
        <w:tc>
          <w:tcPr>
            <w:tcW w:w="1762" w:type="dxa"/>
            <w:shd w:val="clear" w:color="auto" w:fill="BFBFBF" w:themeFill="background1" w:themeFillShade="BF"/>
          </w:tcPr>
          <w:p w14:paraId="4D53AE7A" w14:textId="77777777" w:rsidR="003C4A60" w:rsidRDefault="003C4A60" w:rsidP="002E5900">
            <w:pPr>
              <w:pStyle w:val="Subtitle"/>
              <w:jc w:val="center"/>
              <w:rPr>
                <w:i/>
                <w:sz w:val="22"/>
                <w:szCs w:val="22"/>
              </w:rPr>
            </w:pPr>
            <w:r>
              <w:rPr>
                <w:i/>
                <w:sz w:val="22"/>
                <w:szCs w:val="22"/>
              </w:rPr>
              <w:t>Colleges</w:t>
            </w:r>
          </w:p>
        </w:tc>
      </w:tr>
      <w:tr w:rsidR="00DE4264" w:rsidRPr="00A84FC6" w14:paraId="7C2A46FF" w14:textId="77777777" w:rsidTr="009E7858">
        <w:trPr>
          <w:trHeight w:val="174"/>
        </w:trPr>
        <w:tc>
          <w:tcPr>
            <w:tcW w:w="1419" w:type="dxa"/>
          </w:tcPr>
          <w:p w14:paraId="644D31ED" w14:textId="0E76BBE1" w:rsidR="003C4A60" w:rsidRPr="00A84FC6" w:rsidRDefault="003C4A60" w:rsidP="002E5900">
            <w:pPr>
              <w:pStyle w:val="Subtitle"/>
              <w:rPr>
                <w:b w:val="0"/>
                <w:bCs w:val="0"/>
                <w:iCs/>
                <w:sz w:val="22"/>
                <w:szCs w:val="22"/>
              </w:rPr>
            </w:pPr>
            <w:r w:rsidRPr="00A84FC6">
              <w:rPr>
                <w:b w:val="0"/>
                <w:bCs w:val="0"/>
                <w:iCs/>
                <w:sz w:val="22"/>
                <w:szCs w:val="22"/>
              </w:rPr>
              <w:t xml:space="preserve">Single case </w:t>
            </w:r>
          </w:p>
        </w:tc>
        <w:tc>
          <w:tcPr>
            <w:tcW w:w="2126" w:type="dxa"/>
          </w:tcPr>
          <w:p w14:paraId="008148EA" w14:textId="66ADA23B" w:rsidR="003C4A60" w:rsidRPr="00A84FC6" w:rsidRDefault="005B7C5B" w:rsidP="002E5900">
            <w:pPr>
              <w:pStyle w:val="Subtitle"/>
              <w:rPr>
                <w:b w:val="0"/>
                <w:bCs w:val="0"/>
                <w:iCs/>
                <w:sz w:val="22"/>
                <w:szCs w:val="22"/>
              </w:rPr>
            </w:pPr>
            <w:r>
              <w:rPr>
                <w:b w:val="0"/>
                <w:bCs w:val="0"/>
                <w:iCs/>
                <w:sz w:val="22"/>
                <w:szCs w:val="22"/>
              </w:rPr>
              <w:t xml:space="preserve">Isolated </w:t>
            </w:r>
            <w:r w:rsidR="003C4A60" w:rsidRPr="00A84FC6">
              <w:rPr>
                <w:b w:val="0"/>
                <w:bCs w:val="0"/>
                <w:iCs/>
                <w:sz w:val="22"/>
                <w:szCs w:val="22"/>
              </w:rPr>
              <w:t xml:space="preserve">case </w:t>
            </w:r>
          </w:p>
        </w:tc>
        <w:tc>
          <w:tcPr>
            <w:tcW w:w="1984" w:type="dxa"/>
          </w:tcPr>
          <w:p w14:paraId="7AD6D720" w14:textId="23AA9E87" w:rsidR="003C4A60" w:rsidRPr="00327644" w:rsidRDefault="003C4A60" w:rsidP="002E5900">
            <w:pPr>
              <w:pStyle w:val="Subtitle"/>
              <w:rPr>
                <w:b w:val="0"/>
                <w:bCs w:val="0"/>
                <w:iCs/>
                <w:sz w:val="22"/>
                <w:szCs w:val="22"/>
              </w:rPr>
            </w:pPr>
            <w:r w:rsidRPr="00A84FC6">
              <w:rPr>
                <w:b w:val="0"/>
                <w:bCs w:val="0"/>
                <w:iCs/>
                <w:sz w:val="22"/>
                <w:szCs w:val="22"/>
              </w:rPr>
              <w:t xml:space="preserve">No action </w:t>
            </w:r>
          </w:p>
        </w:tc>
        <w:tc>
          <w:tcPr>
            <w:tcW w:w="2552" w:type="dxa"/>
          </w:tcPr>
          <w:p w14:paraId="351CFC30" w14:textId="5E121687" w:rsidR="003C4A60" w:rsidRPr="00A84FC6" w:rsidRDefault="003C4A60" w:rsidP="002E5900">
            <w:pPr>
              <w:pStyle w:val="Subtitle"/>
              <w:rPr>
                <w:b w:val="0"/>
                <w:bCs w:val="0"/>
                <w:iCs/>
                <w:sz w:val="22"/>
                <w:szCs w:val="22"/>
              </w:rPr>
            </w:pPr>
            <w:r w:rsidRPr="00A84FC6">
              <w:rPr>
                <w:b w:val="0"/>
                <w:bCs w:val="0"/>
                <w:iCs/>
                <w:sz w:val="22"/>
                <w:szCs w:val="22"/>
              </w:rPr>
              <w:t>No action</w:t>
            </w:r>
          </w:p>
        </w:tc>
        <w:tc>
          <w:tcPr>
            <w:tcW w:w="2693" w:type="dxa"/>
          </w:tcPr>
          <w:p w14:paraId="09A406E6" w14:textId="0D1AF412" w:rsidR="003C4A60" w:rsidRPr="00A84FC6" w:rsidRDefault="003C4A60" w:rsidP="002E5900">
            <w:pPr>
              <w:pStyle w:val="Subtitle"/>
              <w:rPr>
                <w:b w:val="0"/>
                <w:bCs w:val="0"/>
                <w:iCs/>
                <w:sz w:val="22"/>
                <w:szCs w:val="22"/>
              </w:rPr>
            </w:pPr>
            <w:r w:rsidRPr="00A84FC6">
              <w:rPr>
                <w:b w:val="0"/>
                <w:bCs w:val="0"/>
                <w:iCs/>
                <w:sz w:val="22"/>
                <w:szCs w:val="22"/>
              </w:rPr>
              <w:t xml:space="preserve">No action </w:t>
            </w:r>
          </w:p>
        </w:tc>
        <w:tc>
          <w:tcPr>
            <w:tcW w:w="2410" w:type="dxa"/>
          </w:tcPr>
          <w:p w14:paraId="6E9E3C8D" w14:textId="2EE26B03" w:rsidR="003C4A60" w:rsidRPr="00A84FC6" w:rsidRDefault="003C4A60" w:rsidP="002E5900">
            <w:pPr>
              <w:pStyle w:val="Subtitle"/>
              <w:rPr>
                <w:b w:val="0"/>
                <w:bCs w:val="0"/>
                <w:iCs/>
                <w:sz w:val="22"/>
                <w:szCs w:val="22"/>
              </w:rPr>
            </w:pPr>
            <w:r w:rsidRPr="00A84FC6">
              <w:rPr>
                <w:b w:val="0"/>
                <w:bCs w:val="0"/>
                <w:iCs/>
                <w:sz w:val="22"/>
                <w:szCs w:val="22"/>
              </w:rPr>
              <w:t>No action</w:t>
            </w:r>
          </w:p>
        </w:tc>
        <w:tc>
          <w:tcPr>
            <w:tcW w:w="1762" w:type="dxa"/>
          </w:tcPr>
          <w:p w14:paraId="569A653A" w14:textId="1854ED29" w:rsidR="003C4A60" w:rsidRPr="00A84FC6" w:rsidRDefault="003C4A60" w:rsidP="002E5900">
            <w:pPr>
              <w:pStyle w:val="Subtitle"/>
              <w:rPr>
                <w:b w:val="0"/>
                <w:bCs w:val="0"/>
                <w:iCs/>
                <w:sz w:val="22"/>
                <w:szCs w:val="22"/>
              </w:rPr>
            </w:pPr>
            <w:r w:rsidRPr="00A84FC6">
              <w:rPr>
                <w:b w:val="0"/>
                <w:bCs w:val="0"/>
                <w:iCs/>
                <w:sz w:val="22"/>
                <w:szCs w:val="22"/>
              </w:rPr>
              <w:t xml:space="preserve">No action </w:t>
            </w:r>
          </w:p>
        </w:tc>
      </w:tr>
      <w:tr w:rsidR="00DE4264" w:rsidRPr="00A84FC6" w14:paraId="38D52556" w14:textId="77777777" w:rsidTr="00DE4264">
        <w:tc>
          <w:tcPr>
            <w:tcW w:w="1419" w:type="dxa"/>
          </w:tcPr>
          <w:p w14:paraId="7CF2982C" w14:textId="77777777" w:rsidR="003C4A60" w:rsidRPr="00A84FC6" w:rsidRDefault="003C4A60" w:rsidP="002E5900">
            <w:pPr>
              <w:pStyle w:val="Subtitle"/>
              <w:rPr>
                <w:b w:val="0"/>
                <w:bCs w:val="0"/>
                <w:iCs/>
                <w:sz w:val="22"/>
                <w:szCs w:val="22"/>
              </w:rPr>
            </w:pPr>
            <w:r w:rsidRPr="00A84FC6">
              <w:rPr>
                <w:b w:val="0"/>
                <w:bCs w:val="0"/>
                <w:iCs/>
                <w:sz w:val="22"/>
                <w:szCs w:val="22"/>
              </w:rPr>
              <w:t xml:space="preserve">Cluster </w:t>
            </w:r>
          </w:p>
        </w:tc>
        <w:tc>
          <w:tcPr>
            <w:tcW w:w="2126" w:type="dxa"/>
          </w:tcPr>
          <w:p w14:paraId="01C4D3CA" w14:textId="77777777" w:rsidR="003C4A60" w:rsidRPr="00A84FC6" w:rsidRDefault="003C4A60" w:rsidP="002E5900">
            <w:pPr>
              <w:pStyle w:val="Subtitle"/>
              <w:rPr>
                <w:b w:val="0"/>
                <w:bCs w:val="0"/>
                <w:iCs/>
                <w:sz w:val="22"/>
                <w:szCs w:val="22"/>
              </w:rPr>
            </w:pPr>
            <w:r w:rsidRPr="00A84FC6">
              <w:rPr>
                <w:b w:val="0"/>
                <w:bCs w:val="0"/>
                <w:iCs/>
                <w:sz w:val="22"/>
                <w:szCs w:val="22"/>
              </w:rPr>
              <w:t>Single cases in multiple classes /groups not linked via the setting within a 10 day period (all confirmed by PCR)</w:t>
            </w:r>
          </w:p>
        </w:tc>
        <w:tc>
          <w:tcPr>
            <w:tcW w:w="1984" w:type="dxa"/>
          </w:tcPr>
          <w:p w14:paraId="76FD8CF9" w14:textId="4EE6064B" w:rsidR="003C4A60" w:rsidRPr="00A84FC6" w:rsidRDefault="003C4A60" w:rsidP="002E5900">
            <w:pPr>
              <w:pStyle w:val="Subtitle"/>
              <w:rPr>
                <w:b w:val="0"/>
                <w:bCs w:val="0"/>
                <w:iCs/>
                <w:sz w:val="22"/>
                <w:szCs w:val="22"/>
              </w:rPr>
            </w:pPr>
            <w:r w:rsidRPr="00A84FC6">
              <w:rPr>
                <w:b w:val="0"/>
                <w:bCs w:val="0"/>
                <w:iCs/>
                <w:sz w:val="22"/>
                <w:szCs w:val="22"/>
              </w:rPr>
              <w:t xml:space="preserve">No action </w:t>
            </w:r>
          </w:p>
          <w:p w14:paraId="78162D2F" w14:textId="77777777" w:rsidR="003C4A60" w:rsidRPr="00A84FC6" w:rsidRDefault="003C4A60" w:rsidP="002E5900"/>
        </w:tc>
        <w:tc>
          <w:tcPr>
            <w:tcW w:w="2552" w:type="dxa"/>
          </w:tcPr>
          <w:p w14:paraId="05D0573E" w14:textId="47FDAF3D" w:rsidR="003C4A60" w:rsidRPr="00A84FC6" w:rsidRDefault="003C4A60" w:rsidP="002E5900">
            <w:pPr>
              <w:rPr>
                <w:rFonts w:ascii="Arial" w:hAnsi="Arial" w:cs="Arial"/>
                <w:iCs/>
              </w:rPr>
            </w:pPr>
            <w:r w:rsidRPr="00A84FC6">
              <w:rPr>
                <w:rFonts w:ascii="Arial" w:hAnsi="Arial" w:cs="Arial"/>
                <w:iCs/>
              </w:rPr>
              <w:t>No action</w:t>
            </w:r>
          </w:p>
          <w:p w14:paraId="24AFA00B" w14:textId="77777777" w:rsidR="003C4A60" w:rsidRPr="00A84FC6" w:rsidRDefault="003C4A60" w:rsidP="002E5900">
            <w:pPr>
              <w:rPr>
                <w:rFonts w:ascii="Arial" w:hAnsi="Arial" w:cs="Arial"/>
                <w:iCs/>
              </w:rPr>
            </w:pPr>
          </w:p>
          <w:p w14:paraId="009B9A85" w14:textId="3F7988B7" w:rsidR="003C4A60" w:rsidRDefault="003C4A60" w:rsidP="002E5900">
            <w:pPr>
              <w:rPr>
                <w:rFonts w:ascii="Arial" w:hAnsi="Arial" w:cs="Arial"/>
                <w:iCs/>
              </w:rPr>
            </w:pPr>
            <w:r w:rsidRPr="00A84FC6">
              <w:rPr>
                <w:rFonts w:ascii="Arial" w:hAnsi="Arial" w:cs="Arial"/>
                <w:iCs/>
              </w:rPr>
              <w:t>However, if there is one or more positive cases (confirmed by PCR) in each year group, within a 10 day period a warn and inform letter should be sent to all parents.</w:t>
            </w:r>
          </w:p>
          <w:p w14:paraId="347EB24B" w14:textId="77777777" w:rsidR="00DE4264" w:rsidRPr="00A84FC6" w:rsidRDefault="00DE4264" w:rsidP="002E5900">
            <w:pPr>
              <w:rPr>
                <w:rFonts w:ascii="Arial" w:hAnsi="Arial" w:cs="Arial"/>
                <w:iCs/>
              </w:rPr>
            </w:pPr>
          </w:p>
          <w:bookmarkStart w:id="29" w:name="_MON_1702805556"/>
          <w:bookmarkEnd w:id="29"/>
          <w:p w14:paraId="6C838F98" w14:textId="77777777" w:rsidR="003C4A60" w:rsidRPr="00A84FC6" w:rsidRDefault="003C4A60" w:rsidP="002E5900">
            <w:pPr>
              <w:pStyle w:val="Subtitle"/>
              <w:rPr>
                <w:b w:val="0"/>
                <w:bCs w:val="0"/>
                <w:iCs/>
                <w:sz w:val="22"/>
                <w:szCs w:val="22"/>
              </w:rPr>
            </w:pPr>
            <w:r w:rsidRPr="00A84FC6">
              <w:rPr>
                <w:rFonts w:eastAsiaTheme="minorHAnsi"/>
                <w:iCs/>
                <w:lang w:eastAsia="en-US"/>
              </w:rPr>
              <w:object w:dxaOrig="1539" w:dyaOrig="995" w14:anchorId="328CD90A">
                <v:shape id="_x0000_i1026" type="#_x0000_t75" style="width:78.75pt;height:50.25pt" o:ole="">
                  <v:imagedata r:id="rId53" o:title=""/>
                </v:shape>
                <o:OLEObject Type="Embed" ProgID="Word.Document.12" ShapeID="_x0000_i1026" DrawAspect="Icon" ObjectID="_1702897428" r:id="rId54">
                  <o:FieldCodes>\s</o:FieldCodes>
                </o:OLEObject>
              </w:object>
            </w:r>
          </w:p>
        </w:tc>
        <w:tc>
          <w:tcPr>
            <w:tcW w:w="2693" w:type="dxa"/>
          </w:tcPr>
          <w:p w14:paraId="0E28ABAA" w14:textId="1675E64E" w:rsidR="003C4A60" w:rsidRPr="00A84FC6" w:rsidRDefault="003C4A60" w:rsidP="002E5900">
            <w:pPr>
              <w:rPr>
                <w:rFonts w:ascii="Arial" w:hAnsi="Arial" w:cs="Arial"/>
              </w:rPr>
            </w:pPr>
            <w:r w:rsidRPr="00A84FC6">
              <w:rPr>
                <w:rFonts w:ascii="Arial" w:hAnsi="Arial" w:cs="Arial"/>
              </w:rPr>
              <w:t>No action</w:t>
            </w:r>
          </w:p>
          <w:p w14:paraId="494E57EC" w14:textId="77777777" w:rsidR="003C4A60" w:rsidRPr="00A84FC6" w:rsidRDefault="003C4A60" w:rsidP="002E5900">
            <w:pPr>
              <w:rPr>
                <w:rFonts w:ascii="Arial" w:hAnsi="Arial" w:cs="Arial"/>
              </w:rPr>
            </w:pPr>
          </w:p>
          <w:p w14:paraId="5D8FD74B" w14:textId="77777777" w:rsidR="003C4A60" w:rsidRPr="00A84FC6" w:rsidRDefault="003C4A60" w:rsidP="002E5900">
            <w:pPr>
              <w:rPr>
                <w:rFonts w:ascii="Arial" w:hAnsi="Arial" w:cs="Arial"/>
                <w:b/>
                <w:bCs/>
              </w:rPr>
            </w:pPr>
            <w:r w:rsidRPr="00A84FC6">
              <w:rPr>
                <w:rFonts w:ascii="Arial" w:hAnsi="Arial" w:cs="Arial"/>
              </w:rPr>
              <w:t xml:space="preserve">However, if 50% or more of form groups in one year have at least one positive case (confirmed by PCR), in a 10 day period a ‘warn and inform’ letter should be sent to </w:t>
            </w:r>
            <w:r w:rsidRPr="00A84FC6">
              <w:rPr>
                <w:rFonts w:ascii="Arial" w:hAnsi="Arial" w:cs="Arial"/>
                <w:b/>
                <w:bCs/>
              </w:rPr>
              <w:t xml:space="preserve">all </w:t>
            </w:r>
            <w:r w:rsidRPr="00A84FC6">
              <w:rPr>
                <w:rFonts w:ascii="Arial" w:hAnsi="Arial" w:cs="Arial"/>
              </w:rPr>
              <w:t xml:space="preserve">parents with children in the affected </w:t>
            </w:r>
            <w:r w:rsidRPr="00A84FC6">
              <w:rPr>
                <w:rFonts w:ascii="Arial" w:hAnsi="Arial" w:cs="Arial"/>
                <w:b/>
                <w:bCs/>
              </w:rPr>
              <w:t>year group.</w:t>
            </w:r>
          </w:p>
          <w:bookmarkStart w:id="30" w:name="_MON_1702805797"/>
          <w:bookmarkEnd w:id="30"/>
          <w:p w14:paraId="72433AED" w14:textId="77777777" w:rsidR="003C4A60" w:rsidRPr="00A84FC6" w:rsidRDefault="003C4A60" w:rsidP="002E5900">
            <w:pPr>
              <w:pStyle w:val="Subtitle"/>
              <w:rPr>
                <w:b w:val="0"/>
                <w:bCs w:val="0"/>
                <w:iCs/>
                <w:sz w:val="22"/>
                <w:szCs w:val="22"/>
              </w:rPr>
            </w:pPr>
            <w:r w:rsidRPr="00A84FC6">
              <w:rPr>
                <w:rFonts w:eastAsiaTheme="minorHAnsi"/>
                <w:b w:val="0"/>
                <w:bCs w:val="0"/>
                <w:lang w:eastAsia="en-US"/>
              </w:rPr>
              <w:object w:dxaOrig="1539" w:dyaOrig="995" w14:anchorId="606F2E9F">
                <v:shape id="_x0000_i1027" type="#_x0000_t75" style="width:78.75pt;height:50.25pt" o:ole="">
                  <v:imagedata r:id="rId55" o:title=""/>
                </v:shape>
                <o:OLEObject Type="Embed" ProgID="Word.Document.12" ShapeID="_x0000_i1027" DrawAspect="Icon" ObjectID="_1702897429" r:id="rId56">
                  <o:FieldCodes>\s</o:FieldCodes>
                </o:OLEObject>
              </w:object>
            </w:r>
          </w:p>
        </w:tc>
        <w:tc>
          <w:tcPr>
            <w:tcW w:w="2410" w:type="dxa"/>
          </w:tcPr>
          <w:p w14:paraId="18387868" w14:textId="5AF994A3" w:rsidR="003C4A60" w:rsidRPr="00A84FC6" w:rsidRDefault="003C4A60" w:rsidP="002E5900">
            <w:pPr>
              <w:rPr>
                <w:rFonts w:ascii="Arial" w:hAnsi="Arial" w:cs="Arial"/>
                <w:iCs/>
              </w:rPr>
            </w:pPr>
            <w:r w:rsidRPr="00A84FC6">
              <w:rPr>
                <w:rFonts w:ascii="Arial" w:hAnsi="Arial" w:cs="Arial"/>
                <w:iCs/>
              </w:rPr>
              <w:t>No action</w:t>
            </w:r>
          </w:p>
          <w:p w14:paraId="496FED3F" w14:textId="77777777" w:rsidR="003C4A60" w:rsidRPr="00A84FC6" w:rsidRDefault="003C4A60" w:rsidP="002E5900">
            <w:pPr>
              <w:rPr>
                <w:rFonts w:ascii="Arial" w:hAnsi="Arial" w:cs="Arial"/>
                <w:iCs/>
              </w:rPr>
            </w:pPr>
          </w:p>
          <w:p w14:paraId="65ED5DF4" w14:textId="77777777" w:rsidR="003C4A60" w:rsidRPr="00A84FC6" w:rsidRDefault="003C4A60" w:rsidP="002E5900">
            <w:pPr>
              <w:rPr>
                <w:rFonts w:ascii="Arial" w:hAnsi="Arial" w:cs="Arial"/>
                <w:iCs/>
              </w:rPr>
            </w:pPr>
            <w:r w:rsidRPr="00A84FC6">
              <w:rPr>
                <w:rFonts w:ascii="Arial" w:hAnsi="Arial" w:cs="Arial"/>
                <w:iCs/>
              </w:rPr>
              <w:t>However, if there are one or more positive cases (confirmed by PCR) in each year group, within a 10 day period a warn and inform letter should be sent to all parents.</w:t>
            </w:r>
          </w:p>
          <w:p w14:paraId="5E3A5233" w14:textId="77777777" w:rsidR="003C4A60" w:rsidRPr="00A84FC6" w:rsidRDefault="003C4A60" w:rsidP="002E5900">
            <w:pPr>
              <w:rPr>
                <w:b/>
                <w:bCs/>
                <w:iCs/>
              </w:rPr>
            </w:pPr>
            <w:r w:rsidRPr="00A84FC6">
              <w:rPr>
                <w:b/>
                <w:bCs/>
                <w:iCs/>
              </w:rPr>
              <w:t xml:space="preserve"> </w:t>
            </w:r>
          </w:p>
          <w:p w14:paraId="7E705254" w14:textId="77777777" w:rsidR="003C4A60" w:rsidRPr="00A84FC6" w:rsidRDefault="003C4A60" w:rsidP="002E5900">
            <w:pPr>
              <w:pStyle w:val="Subtitle"/>
              <w:rPr>
                <w:b w:val="0"/>
                <w:bCs w:val="0"/>
                <w:iCs/>
                <w:sz w:val="22"/>
                <w:szCs w:val="22"/>
              </w:rPr>
            </w:pPr>
            <w:r w:rsidRPr="00A84FC6">
              <w:t xml:space="preserve"> </w:t>
            </w:r>
            <w:r w:rsidRPr="00A84FC6">
              <w:rPr>
                <w:rFonts w:eastAsiaTheme="minorHAnsi"/>
                <w:lang w:eastAsia="en-US"/>
              </w:rPr>
              <w:object w:dxaOrig="1539" w:dyaOrig="995" w14:anchorId="245C695F">
                <v:shape id="_x0000_i1028" type="#_x0000_t75" style="width:78.75pt;height:50.25pt" o:ole="">
                  <v:imagedata r:id="rId57" o:title=""/>
                </v:shape>
                <o:OLEObject Type="Embed" ProgID="Word.Document.12" ShapeID="_x0000_i1028" DrawAspect="Icon" ObjectID="_1702897430" r:id="rId58">
                  <o:FieldCodes>\s</o:FieldCodes>
                </o:OLEObject>
              </w:object>
            </w:r>
          </w:p>
        </w:tc>
        <w:tc>
          <w:tcPr>
            <w:tcW w:w="1762" w:type="dxa"/>
          </w:tcPr>
          <w:p w14:paraId="36135E9F" w14:textId="1CA4C687" w:rsidR="003C4A60" w:rsidRPr="00A84FC6" w:rsidRDefault="003C4A60" w:rsidP="002E5900">
            <w:pPr>
              <w:rPr>
                <w:rFonts w:ascii="Arial" w:hAnsi="Arial" w:cs="Arial"/>
                <w:iCs/>
              </w:rPr>
            </w:pPr>
            <w:r w:rsidRPr="00A84FC6">
              <w:rPr>
                <w:rFonts w:ascii="Arial" w:hAnsi="Arial" w:cs="Arial"/>
                <w:iCs/>
              </w:rPr>
              <w:t>No action</w:t>
            </w:r>
          </w:p>
          <w:p w14:paraId="2021C837" w14:textId="77777777" w:rsidR="003C4A60" w:rsidRPr="00A84FC6" w:rsidRDefault="003C4A60" w:rsidP="002E5900">
            <w:pPr>
              <w:rPr>
                <w:b/>
                <w:bCs/>
                <w:iCs/>
              </w:rPr>
            </w:pPr>
          </w:p>
          <w:p w14:paraId="4B0AA046" w14:textId="77777777" w:rsidR="003C4A60" w:rsidRPr="00A84FC6" w:rsidRDefault="003C4A60" w:rsidP="002E5900">
            <w:pPr>
              <w:rPr>
                <w:rFonts w:ascii="Arial" w:hAnsi="Arial" w:cs="Arial"/>
                <w:b/>
                <w:bCs/>
              </w:rPr>
            </w:pPr>
            <w:r w:rsidRPr="00A84FC6">
              <w:rPr>
                <w:rFonts w:ascii="Arial" w:hAnsi="Arial" w:cs="Arial"/>
              </w:rPr>
              <w:t xml:space="preserve"> </w:t>
            </w:r>
          </w:p>
          <w:p w14:paraId="71B38368" w14:textId="77777777" w:rsidR="003C4A60" w:rsidRPr="00A84FC6" w:rsidRDefault="003C4A60" w:rsidP="002E5900">
            <w:pPr>
              <w:rPr>
                <w:rFonts w:ascii="Arial" w:hAnsi="Arial" w:cs="Arial"/>
              </w:rPr>
            </w:pPr>
          </w:p>
          <w:p w14:paraId="0EC50ECA" w14:textId="77777777" w:rsidR="003C4A60" w:rsidRPr="00A84FC6" w:rsidRDefault="003C4A60" w:rsidP="002E5900">
            <w:pPr>
              <w:pStyle w:val="Subtitle"/>
              <w:rPr>
                <w:b w:val="0"/>
                <w:bCs w:val="0"/>
                <w:iCs/>
                <w:sz w:val="22"/>
                <w:szCs w:val="22"/>
              </w:rPr>
            </w:pPr>
          </w:p>
        </w:tc>
      </w:tr>
      <w:tr w:rsidR="00DE4264" w:rsidRPr="00A84FC6" w14:paraId="0993B24E" w14:textId="77777777" w:rsidTr="00DE4264">
        <w:tc>
          <w:tcPr>
            <w:tcW w:w="1419" w:type="dxa"/>
          </w:tcPr>
          <w:p w14:paraId="640638CB" w14:textId="77777777" w:rsidR="003C4A60" w:rsidRPr="00A84FC6" w:rsidRDefault="003C4A60" w:rsidP="002E5900">
            <w:pPr>
              <w:pStyle w:val="Subtitle"/>
              <w:rPr>
                <w:b w:val="0"/>
                <w:bCs w:val="0"/>
                <w:iCs/>
                <w:sz w:val="22"/>
                <w:szCs w:val="22"/>
              </w:rPr>
            </w:pPr>
            <w:r w:rsidRPr="00A84FC6">
              <w:rPr>
                <w:b w:val="0"/>
                <w:bCs w:val="0"/>
                <w:iCs/>
                <w:sz w:val="22"/>
                <w:szCs w:val="22"/>
              </w:rPr>
              <w:t xml:space="preserve">Small outbreak </w:t>
            </w:r>
          </w:p>
        </w:tc>
        <w:tc>
          <w:tcPr>
            <w:tcW w:w="2126" w:type="dxa"/>
          </w:tcPr>
          <w:p w14:paraId="5DBDBACE" w14:textId="7C827A74" w:rsidR="003C4A60" w:rsidRPr="00A84FC6" w:rsidRDefault="003C4A60" w:rsidP="002E5900">
            <w:pPr>
              <w:pStyle w:val="Subtitle"/>
              <w:rPr>
                <w:b w:val="0"/>
                <w:bCs w:val="0"/>
                <w:iCs/>
                <w:sz w:val="22"/>
                <w:szCs w:val="22"/>
              </w:rPr>
            </w:pPr>
            <w:r w:rsidRPr="00A84FC6">
              <w:rPr>
                <w:b w:val="0"/>
                <w:bCs w:val="0"/>
                <w:color w:val="000000"/>
                <w:sz w:val="22"/>
                <w:szCs w:val="22"/>
              </w:rPr>
              <w:t xml:space="preserve">2 or more </w:t>
            </w:r>
            <w:r>
              <w:rPr>
                <w:b w:val="0"/>
                <w:bCs w:val="0"/>
                <w:color w:val="000000"/>
                <w:sz w:val="22"/>
                <w:szCs w:val="22"/>
              </w:rPr>
              <w:t>CYP</w:t>
            </w:r>
            <w:r w:rsidRPr="00A84FC6">
              <w:rPr>
                <w:b w:val="0"/>
                <w:bCs w:val="0"/>
                <w:color w:val="000000"/>
                <w:sz w:val="22"/>
                <w:szCs w:val="22"/>
              </w:rPr>
              <w:t xml:space="preserve"> or staff who are likely to have mixed closely, test positive for </w:t>
            </w:r>
            <w:r w:rsidR="001F450F">
              <w:rPr>
                <w:b w:val="0"/>
                <w:bCs w:val="0"/>
                <w:color w:val="000000"/>
                <w:sz w:val="22"/>
                <w:szCs w:val="22"/>
              </w:rPr>
              <w:t>COVID</w:t>
            </w:r>
            <w:r w:rsidRPr="00A84FC6">
              <w:rPr>
                <w:b w:val="0"/>
                <w:bCs w:val="0"/>
                <w:color w:val="000000"/>
                <w:sz w:val="22"/>
                <w:szCs w:val="22"/>
              </w:rPr>
              <w:t xml:space="preserve">-19 within a 10-day period </w:t>
            </w:r>
            <w:r w:rsidRPr="00A84FC6">
              <w:rPr>
                <w:b w:val="0"/>
                <w:bCs w:val="0"/>
                <w:iCs/>
                <w:sz w:val="22"/>
                <w:szCs w:val="22"/>
              </w:rPr>
              <w:t>(all confirmed by PCR)</w:t>
            </w:r>
          </w:p>
          <w:p w14:paraId="52B462BA" w14:textId="77777777" w:rsidR="003C4A60" w:rsidRPr="00A84FC6" w:rsidRDefault="003C4A60" w:rsidP="002E5900">
            <w:pPr>
              <w:pStyle w:val="Subtitle"/>
              <w:rPr>
                <w:b w:val="0"/>
                <w:bCs w:val="0"/>
                <w:iCs/>
                <w:sz w:val="22"/>
                <w:szCs w:val="22"/>
              </w:rPr>
            </w:pPr>
            <w:r>
              <w:rPr>
                <w:b w:val="0"/>
                <w:bCs w:val="0"/>
                <w:iCs/>
                <w:sz w:val="22"/>
                <w:szCs w:val="22"/>
              </w:rPr>
              <w:t xml:space="preserve">For Primary, Secondary and Colleges numbers should be </w:t>
            </w:r>
            <w:r w:rsidRPr="00A84FC6">
              <w:rPr>
                <w:b w:val="0"/>
                <w:bCs w:val="0"/>
                <w:color w:val="000000"/>
                <w:sz w:val="22"/>
                <w:szCs w:val="22"/>
              </w:rPr>
              <w:t>less than 5 or 10% of a group),</w:t>
            </w:r>
          </w:p>
        </w:tc>
        <w:tc>
          <w:tcPr>
            <w:tcW w:w="1984" w:type="dxa"/>
          </w:tcPr>
          <w:p w14:paraId="6D3C5701" w14:textId="77777777" w:rsidR="003C4A60" w:rsidRPr="00A84FC6" w:rsidRDefault="003C4A60" w:rsidP="002E5900">
            <w:pPr>
              <w:pStyle w:val="Subtitle"/>
              <w:rPr>
                <w:b w:val="0"/>
                <w:bCs w:val="0"/>
                <w:iCs/>
                <w:sz w:val="22"/>
                <w:szCs w:val="22"/>
              </w:rPr>
            </w:pPr>
            <w:r w:rsidRPr="00A84FC6">
              <w:rPr>
                <w:b w:val="0"/>
                <w:bCs w:val="0"/>
                <w:iCs/>
                <w:sz w:val="22"/>
                <w:szCs w:val="22"/>
              </w:rPr>
              <w:t>Parents with children in the affected group/cohort should be notified for information only.</w:t>
            </w:r>
          </w:p>
          <w:p w14:paraId="3EE2AE9C" w14:textId="77777777" w:rsidR="003C4A60" w:rsidRPr="00A84FC6" w:rsidRDefault="003C4A60" w:rsidP="002E5900">
            <w:pPr>
              <w:rPr>
                <w:rFonts w:eastAsiaTheme="minorHAnsi"/>
                <w:lang w:eastAsia="en-US"/>
              </w:rPr>
            </w:pPr>
          </w:p>
          <w:p w14:paraId="19516A38" w14:textId="77777777" w:rsidR="003C4A60" w:rsidRPr="00A84FC6" w:rsidRDefault="003C4A60" w:rsidP="002E5900"/>
        </w:tc>
        <w:tc>
          <w:tcPr>
            <w:tcW w:w="2552" w:type="dxa"/>
          </w:tcPr>
          <w:p w14:paraId="6364AE20" w14:textId="77777777" w:rsidR="003C4A60" w:rsidRPr="00A84FC6" w:rsidRDefault="003C4A60" w:rsidP="002E5900">
            <w:pPr>
              <w:pStyle w:val="Subtitle"/>
              <w:rPr>
                <w:b w:val="0"/>
                <w:bCs w:val="0"/>
                <w:iCs/>
                <w:sz w:val="22"/>
                <w:szCs w:val="22"/>
              </w:rPr>
            </w:pPr>
            <w:r w:rsidRPr="00A84FC6">
              <w:rPr>
                <w:b w:val="0"/>
                <w:bCs w:val="0"/>
                <w:iCs/>
                <w:sz w:val="22"/>
                <w:szCs w:val="22"/>
              </w:rPr>
              <w:t>Parents with children in the affected group/cohort should be sent a warn and inform letter.</w:t>
            </w:r>
          </w:p>
          <w:p w14:paraId="2878DBEA" w14:textId="77777777" w:rsidR="003C4A60" w:rsidRPr="00A84FC6" w:rsidRDefault="003C4A60" w:rsidP="002E5900">
            <w:pPr>
              <w:pStyle w:val="Subtitle"/>
              <w:rPr>
                <w:b w:val="0"/>
                <w:bCs w:val="0"/>
                <w:iCs/>
                <w:sz w:val="22"/>
                <w:szCs w:val="22"/>
              </w:rPr>
            </w:pPr>
            <w:r w:rsidRPr="00A84FC6">
              <w:rPr>
                <w:rFonts w:eastAsiaTheme="minorHAnsi"/>
                <w:iCs/>
                <w:lang w:eastAsia="en-US"/>
              </w:rPr>
              <w:object w:dxaOrig="1539" w:dyaOrig="995" w14:anchorId="084332AA">
                <v:shape id="_x0000_i1029" type="#_x0000_t75" style="width:78.75pt;height:50.25pt" o:ole="">
                  <v:imagedata r:id="rId53" o:title=""/>
                </v:shape>
                <o:OLEObject Type="Embed" ProgID="Word.Document.12" ShapeID="_x0000_i1029" DrawAspect="Icon" ObjectID="_1702897431" r:id="rId59">
                  <o:FieldCodes>\s</o:FieldCodes>
                </o:OLEObject>
              </w:object>
            </w:r>
          </w:p>
        </w:tc>
        <w:tc>
          <w:tcPr>
            <w:tcW w:w="2693" w:type="dxa"/>
          </w:tcPr>
          <w:p w14:paraId="3F997520" w14:textId="77777777" w:rsidR="003C4A60" w:rsidRPr="00A84FC6" w:rsidRDefault="003C4A60" w:rsidP="002E5900">
            <w:pPr>
              <w:pStyle w:val="Subtitle"/>
              <w:rPr>
                <w:b w:val="0"/>
                <w:bCs w:val="0"/>
                <w:iCs/>
                <w:sz w:val="22"/>
                <w:szCs w:val="22"/>
              </w:rPr>
            </w:pPr>
            <w:r w:rsidRPr="00A84FC6">
              <w:rPr>
                <w:b w:val="0"/>
                <w:bCs w:val="0"/>
                <w:iCs/>
                <w:sz w:val="22"/>
                <w:szCs w:val="22"/>
              </w:rPr>
              <w:t>Parents with children in the affected form/group/cohort should be notified for information only.</w:t>
            </w:r>
          </w:p>
          <w:p w14:paraId="7D2F33A6" w14:textId="77777777" w:rsidR="003C4A60" w:rsidRPr="00A84FC6" w:rsidRDefault="003C4A60" w:rsidP="002E5900">
            <w:pPr>
              <w:pStyle w:val="Subtitle"/>
              <w:rPr>
                <w:b w:val="0"/>
                <w:bCs w:val="0"/>
                <w:color w:val="000000"/>
                <w:sz w:val="22"/>
                <w:szCs w:val="22"/>
              </w:rPr>
            </w:pPr>
            <w:r w:rsidRPr="00A84FC6">
              <w:rPr>
                <w:rFonts w:eastAsiaTheme="minorHAnsi"/>
                <w:b w:val="0"/>
                <w:bCs w:val="0"/>
                <w:lang w:eastAsia="en-US"/>
              </w:rPr>
              <w:object w:dxaOrig="1539" w:dyaOrig="995" w14:anchorId="14FB4C5F">
                <v:shape id="_x0000_i1030" type="#_x0000_t75" style="width:78.75pt;height:50.25pt" o:ole="">
                  <v:imagedata r:id="rId55" o:title=""/>
                </v:shape>
                <o:OLEObject Type="Embed" ProgID="Word.Document.12" ShapeID="_x0000_i1030" DrawAspect="Icon" ObjectID="_1702897432" r:id="rId60">
                  <o:FieldCodes>\s</o:FieldCodes>
                </o:OLEObject>
              </w:object>
            </w:r>
          </w:p>
        </w:tc>
        <w:tc>
          <w:tcPr>
            <w:tcW w:w="2410" w:type="dxa"/>
          </w:tcPr>
          <w:p w14:paraId="16DD5E25" w14:textId="77777777" w:rsidR="003C4A60" w:rsidRPr="00A84FC6" w:rsidRDefault="003C4A60" w:rsidP="002E5900">
            <w:pPr>
              <w:pStyle w:val="Subtitle"/>
              <w:rPr>
                <w:b w:val="0"/>
                <w:bCs w:val="0"/>
                <w:iCs/>
                <w:sz w:val="22"/>
                <w:szCs w:val="22"/>
              </w:rPr>
            </w:pPr>
            <w:r w:rsidRPr="00A84FC6">
              <w:rPr>
                <w:b w:val="0"/>
                <w:bCs w:val="0"/>
                <w:iCs/>
                <w:sz w:val="22"/>
                <w:szCs w:val="22"/>
              </w:rPr>
              <w:t xml:space="preserve">Parents with children in the affected group/cohort should be notified and issued </w:t>
            </w:r>
            <w:r>
              <w:rPr>
                <w:b w:val="0"/>
                <w:bCs w:val="0"/>
                <w:iCs/>
                <w:sz w:val="22"/>
                <w:szCs w:val="22"/>
              </w:rPr>
              <w:t>with the large outbreak letter</w:t>
            </w:r>
          </w:p>
          <w:p w14:paraId="45716837" w14:textId="77777777" w:rsidR="003C4A60" w:rsidRDefault="003C4A60" w:rsidP="002E5900">
            <w:pPr>
              <w:rPr>
                <w:rFonts w:eastAsiaTheme="minorHAnsi"/>
                <w:lang w:eastAsia="en-US"/>
              </w:rPr>
            </w:pPr>
          </w:p>
          <w:p w14:paraId="2AB7D75B" w14:textId="77777777" w:rsidR="003C4A60" w:rsidRDefault="003C4A60" w:rsidP="002E5900">
            <w:r>
              <w:rPr>
                <w:rFonts w:eastAsiaTheme="minorHAnsi"/>
                <w:lang w:eastAsia="en-US"/>
              </w:rPr>
              <w:object w:dxaOrig="1539" w:dyaOrig="995" w14:anchorId="07AD9D3A">
                <v:shape id="_x0000_i1031" type="#_x0000_t75" style="width:78.75pt;height:50.25pt" o:ole="">
                  <v:imagedata r:id="rId61" o:title=""/>
                </v:shape>
                <o:OLEObject Type="Embed" ProgID="Word.Document.12" ShapeID="_x0000_i1031" DrawAspect="Icon" ObjectID="_1702897433" r:id="rId62">
                  <o:FieldCodes>\s</o:FieldCodes>
                </o:OLEObject>
              </w:object>
            </w:r>
          </w:p>
          <w:p w14:paraId="7A30FD46" w14:textId="77777777" w:rsidR="003C4A60" w:rsidRDefault="003C4A60" w:rsidP="002E5900">
            <w:pPr>
              <w:pStyle w:val="Subtitle"/>
              <w:rPr>
                <w:b w:val="0"/>
                <w:bCs w:val="0"/>
                <w:iCs/>
                <w:sz w:val="20"/>
                <w:szCs w:val="20"/>
              </w:rPr>
            </w:pPr>
            <w:r w:rsidRPr="009E7858">
              <w:rPr>
                <w:b w:val="0"/>
                <w:bCs w:val="0"/>
                <w:iCs/>
                <w:sz w:val="20"/>
                <w:szCs w:val="20"/>
              </w:rPr>
              <w:t xml:space="preserve"> </w:t>
            </w:r>
            <w:r w:rsidRPr="009E7858">
              <w:rPr>
                <w:b w:val="0"/>
                <w:bCs w:val="0"/>
                <w:i/>
                <w:sz w:val="20"/>
                <w:szCs w:val="20"/>
              </w:rPr>
              <w:t xml:space="preserve">(testing </w:t>
            </w:r>
            <w:r w:rsidRPr="009E7858">
              <w:rPr>
                <w:i/>
                <w:sz w:val="20"/>
                <w:szCs w:val="20"/>
              </w:rPr>
              <w:t>is not</w:t>
            </w:r>
            <w:r w:rsidRPr="009E7858">
              <w:rPr>
                <w:b w:val="0"/>
                <w:bCs w:val="0"/>
                <w:i/>
                <w:sz w:val="20"/>
                <w:szCs w:val="20"/>
              </w:rPr>
              <w:t xml:space="preserve"> advised for children </w:t>
            </w:r>
            <w:r w:rsidRPr="009E7858">
              <w:rPr>
                <w:i/>
                <w:sz w:val="20"/>
                <w:szCs w:val="20"/>
              </w:rPr>
              <w:t>aged 4 and under</w:t>
            </w:r>
            <w:r w:rsidRPr="009E7858">
              <w:rPr>
                <w:b w:val="0"/>
                <w:bCs w:val="0"/>
                <w:i/>
                <w:sz w:val="20"/>
                <w:szCs w:val="20"/>
              </w:rPr>
              <w:t xml:space="preserve"> in this situation</w:t>
            </w:r>
            <w:r w:rsidRPr="009E7858">
              <w:rPr>
                <w:b w:val="0"/>
                <w:bCs w:val="0"/>
                <w:iCs/>
                <w:sz w:val="20"/>
                <w:szCs w:val="20"/>
              </w:rPr>
              <w:t>)</w:t>
            </w:r>
          </w:p>
          <w:p w14:paraId="300743CA" w14:textId="7D35209C" w:rsidR="001F450F" w:rsidRPr="009E7858" w:rsidRDefault="001F450F" w:rsidP="009E7858">
            <w:pPr>
              <w:rPr>
                <w:b/>
                <w:bCs/>
              </w:rPr>
            </w:pPr>
          </w:p>
        </w:tc>
        <w:tc>
          <w:tcPr>
            <w:tcW w:w="1762" w:type="dxa"/>
          </w:tcPr>
          <w:p w14:paraId="21C07673" w14:textId="77777777" w:rsidR="003C4A60" w:rsidRPr="00A84FC6" w:rsidRDefault="003C4A60" w:rsidP="002E5900">
            <w:pPr>
              <w:pStyle w:val="Subtitle"/>
              <w:rPr>
                <w:b w:val="0"/>
                <w:bCs w:val="0"/>
                <w:iCs/>
                <w:sz w:val="22"/>
                <w:szCs w:val="22"/>
              </w:rPr>
            </w:pPr>
            <w:r w:rsidRPr="00A84FC6">
              <w:rPr>
                <w:b w:val="0"/>
                <w:bCs w:val="0"/>
                <w:iCs/>
                <w:sz w:val="22"/>
                <w:szCs w:val="22"/>
              </w:rPr>
              <w:t>Parents with students on the affected course/group/cohort should be notified for information only.</w:t>
            </w:r>
          </w:p>
          <w:p w14:paraId="6F8CD9FD" w14:textId="77777777" w:rsidR="003C4A60" w:rsidRPr="00A84FC6" w:rsidRDefault="003C4A60" w:rsidP="002E5900">
            <w:pPr>
              <w:pStyle w:val="Subtitle"/>
              <w:rPr>
                <w:b w:val="0"/>
                <w:bCs w:val="0"/>
                <w:color w:val="000000"/>
                <w:sz w:val="22"/>
                <w:szCs w:val="22"/>
              </w:rPr>
            </w:pPr>
            <w:r w:rsidRPr="00A84FC6">
              <w:rPr>
                <w:rFonts w:eastAsiaTheme="minorHAnsi"/>
                <w:lang w:eastAsia="en-US"/>
              </w:rPr>
              <w:object w:dxaOrig="1539" w:dyaOrig="995" w14:anchorId="2A755CD7">
                <v:shape id="_x0000_i1032" type="#_x0000_t75" style="width:78.75pt;height:50.25pt" o:ole="">
                  <v:imagedata r:id="rId63" o:title=""/>
                </v:shape>
                <o:OLEObject Type="Embed" ProgID="Word.Document.12" ShapeID="_x0000_i1032" DrawAspect="Icon" ObjectID="_1702897434" r:id="rId64">
                  <o:FieldCodes>\s</o:FieldCodes>
                </o:OLEObject>
              </w:object>
            </w:r>
          </w:p>
        </w:tc>
      </w:tr>
      <w:tr w:rsidR="00DE4264" w:rsidRPr="007D4B81" w14:paraId="5087D80B" w14:textId="77777777" w:rsidTr="00DE4264">
        <w:tc>
          <w:tcPr>
            <w:tcW w:w="1419" w:type="dxa"/>
          </w:tcPr>
          <w:p w14:paraId="022C0353" w14:textId="77777777" w:rsidR="003C4A60" w:rsidRPr="00A84FC6" w:rsidRDefault="003C4A60" w:rsidP="002E5900">
            <w:pPr>
              <w:pStyle w:val="Subtitle"/>
              <w:rPr>
                <w:b w:val="0"/>
                <w:bCs w:val="0"/>
                <w:iCs/>
                <w:sz w:val="22"/>
                <w:szCs w:val="22"/>
              </w:rPr>
            </w:pPr>
            <w:r w:rsidRPr="00A84FC6">
              <w:rPr>
                <w:b w:val="0"/>
                <w:bCs w:val="0"/>
                <w:iCs/>
                <w:sz w:val="22"/>
                <w:szCs w:val="22"/>
              </w:rPr>
              <w:t>Large outbreak</w:t>
            </w:r>
          </w:p>
        </w:tc>
        <w:tc>
          <w:tcPr>
            <w:tcW w:w="2126" w:type="dxa"/>
          </w:tcPr>
          <w:p w14:paraId="6D884856" w14:textId="14A54CF7" w:rsidR="003C4A60" w:rsidRPr="00A84FC6" w:rsidRDefault="003C4A60" w:rsidP="002E5900">
            <w:pPr>
              <w:autoSpaceDE w:val="0"/>
              <w:autoSpaceDN w:val="0"/>
              <w:adjustRightInd w:val="0"/>
              <w:rPr>
                <w:rFonts w:ascii="Arial" w:hAnsi="Arial" w:cs="Arial"/>
                <w:color w:val="000000"/>
              </w:rPr>
            </w:pPr>
            <w:r w:rsidRPr="00A84FC6">
              <w:rPr>
                <w:rFonts w:ascii="Arial" w:hAnsi="Arial" w:cs="Arial"/>
                <w:color w:val="000000"/>
              </w:rPr>
              <w:t xml:space="preserve">5 children or staff, who are likely to have mixed closely, test positive for </w:t>
            </w:r>
            <w:r w:rsidR="001F450F">
              <w:rPr>
                <w:rFonts w:ascii="Arial" w:hAnsi="Arial" w:cs="Arial"/>
                <w:color w:val="000000"/>
              </w:rPr>
              <w:t>COVID</w:t>
            </w:r>
            <w:r w:rsidRPr="00A84FC6">
              <w:rPr>
                <w:rFonts w:ascii="Arial" w:hAnsi="Arial" w:cs="Arial"/>
                <w:color w:val="000000"/>
              </w:rPr>
              <w:t>-19 within a 10-day period</w:t>
            </w:r>
            <w:r w:rsidRPr="00A84FC6">
              <w:rPr>
                <w:rFonts w:ascii="Arial" w:hAnsi="Arial" w:cs="Arial"/>
                <w:b/>
                <w:bCs/>
                <w:i/>
                <w:iCs/>
                <w:color w:val="000000"/>
              </w:rPr>
              <w:t xml:space="preserve"> or</w:t>
            </w:r>
            <w:r w:rsidRPr="00A84FC6">
              <w:rPr>
                <w:rFonts w:ascii="Arial" w:hAnsi="Arial" w:cs="Arial"/>
                <w:color w:val="000000"/>
              </w:rPr>
              <w:t xml:space="preserve"> </w:t>
            </w:r>
          </w:p>
          <w:p w14:paraId="204C0C80" w14:textId="77777777" w:rsidR="003C4A60" w:rsidRPr="00A84FC6" w:rsidRDefault="003C4A60" w:rsidP="002E5900">
            <w:pPr>
              <w:autoSpaceDE w:val="0"/>
              <w:autoSpaceDN w:val="0"/>
              <w:adjustRightInd w:val="0"/>
              <w:rPr>
                <w:rFonts w:ascii="Arial" w:hAnsi="Arial" w:cs="Arial"/>
                <w:color w:val="000000"/>
              </w:rPr>
            </w:pPr>
            <w:r w:rsidRPr="00A84FC6">
              <w:rPr>
                <w:rFonts w:ascii="Arial" w:hAnsi="Arial" w:cs="Arial"/>
                <w:color w:val="000000"/>
              </w:rPr>
              <w:t>10% of children or staff who are likely to have mixed closely test positive for Covid-19 within a 10-day period (all confirmed by PCR)</w:t>
            </w:r>
          </w:p>
          <w:p w14:paraId="20883B48" w14:textId="77777777" w:rsidR="003C4A60" w:rsidRPr="00A84FC6" w:rsidRDefault="003C4A60" w:rsidP="002E5900">
            <w:pPr>
              <w:pStyle w:val="Subtitle"/>
              <w:rPr>
                <w:b w:val="0"/>
                <w:bCs w:val="0"/>
                <w:color w:val="000000"/>
                <w:sz w:val="22"/>
                <w:szCs w:val="22"/>
              </w:rPr>
            </w:pPr>
          </w:p>
        </w:tc>
        <w:tc>
          <w:tcPr>
            <w:tcW w:w="1984" w:type="dxa"/>
          </w:tcPr>
          <w:p w14:paraId="2556F626" w14:textId="77777777" w:rsidR="003C4A60" w:rsidRPr="00327644" w:rsidRDefault="003C4A60" w:rsidP="002E5900">
            <w:pPr>
              <w:pStyle w:val="Subtitle"/>
              <w:rPr>
                <w:b w:val="0"/>
                <w:bCs w:val="0"/>
                <w:iCs/>
                <w:sz w:val="22"/>
                <w:szCs w:val="22"/>
              </w:rPr>
            </w:pPr>
            <w:r w:rsidRPr="00A84FC6">
              <w:rPr>
                <w:b w:val="0"/>
                <w:bCs w:val="0"/>
                <w:iCs/>
                <w:sz w:val="22"/>
                <w:szCs w:val="22"/>
              </w:rPr>
              <w:t>Parents with children in the affected group/cohort should be notified for information only</w:t>
            </w:r>
            <w:r>
              <w:rPr>
                <w:b w:val="0"/>
                <w:bCs w:val="0"/>
                <w:iCs/>
                <w:sz w:val="22"/>
                <w:szCs w:val="22"/>
              </w:rPr>
              <w:t>, if a warn and inform letter has not been sent already as part of this outbreak.</w:t>
            </w:r>
          </w:p>
        </w:tc>
        <w:tc>
          <w:tcPr>
            <w:tcW w:w="2552" w:type="dxa"/>
          </w:tcPr>
          <w:p w14:paraId="142DE41A" w14:textId="1EB608FF" w:rsidR="003C4A60" w:rsidRPr="00A84FC6" w:rsidRDefault="003C4A60" w:rsidP="002E5900">
            <w:pPr>
              <w:pStyle w:val="Subtitle"/>
              <w:rPr>
                <w:b w:val="0"/>
                <w:bCs w:val="0"/>
                <w:iCs/>
                <w:sz w:val="22"/>
                <w:szCs w:val="22"/>
              </w:rPr>
            </w:pPr>
            <w:r w:rsidRPr="00A84FC6">
              <w:rPr>
                <w:b w:val="0"/>
                <w:bCs w:val="0"/>
                <w:iCs/>
                <w:sz w:val="22"/>
                <w:szCs w:val="22"/>
              </w:rPr>
              <w:t xml:space="preserve">Parents with children in the affected group/cohort should be notified and issued </w:t>
            </w:r>
            <w:r>
              <w:rPr>
                <w:b w:val="0"/>
                <w:bCs w:val="0"/>
                <w:iCs/>
                <w:sz w:val="22"/>
                <w:szCs w:val="22"/>
              </w:rPr>
              <w:t xml:space="preserve">with </w:t>
            </w:r>
            <w:r w:rsidR="008F175F">
              <w:rPr>
                <w:b w:val="0"/>
                <w:bCs w:val="0"/>
                <w:iCs/>
                <w:sz w:val="22"/>
                <w:szCs w:val="22"/>
              </w:rPr>
              <w:t>a</w:t>
            </w:r>
            <w:r>
              <w:rPr>
                <w:b w:val="0"/>
                <w:bCs w:val="0"/>
                <w:iCs/>
                <w:sz w:val="22"/>
                <w:szCs w:val="22"/>
              </w:rPr>
              <w:t xml:space="preserve"> </w:t>
            </w:r>
            <w:r w:rsidR="008F175F">
              <w:rPr>
                <w:b w:val="0"/>
                <w:bCs w:val="0"/>
                <w:iCs/>
                <w:sz w:val="22"/>
                <w:szCs w:val="22"/>
              </w:rPr>
              <w:t>letter reflecting new guidance (SOP V5 templates can be used as a guide)</w:t>
            </w:r>
          </w:p>
          <w:p w14:paraId="3F947A2F" w14:textId="77777777" w:rsidR="003C4A60" w:rsidRDefault="003C4A60" w:rsidP="002E5900">
            <w:pPr>
              <w:rPr>
                <w:rFonts w:eastAsiaTheme="minorHAnsi"/>
                <w:lang w:eastAsia="en-US"/>
              </w:rPr>
            </w:pPr>
          </w:p>
          <w:p w14:paraId="2773301A" w14:textId="77777777" w:rsidR="003C4A60" w:rsidRPr="009E7858" w:rsidRDefault="003C4A60" w:rsidP="002E5900">
            <w:pPr>
              <w:pStyle w:val="Subtitle"/>
              <w:rPr>
                <w:b w:val="0"/>
                <w:bCs w:val="0"/>
                <w:iCs/>
                <w:sz w:val="20"/>
                <w:szCs w:val="20"/>
              </w:rPr>
            </w:pPr>
            <w:r w:rsidRPr="009E7858">
              <w:rPr>
                <w:b w:val="0"/>
                <w:bCs w:val="0"/>
                <w:iCs/>
                <w:sz w:val="20"/>
                <w:szCs w:val="20"/>
              </w:rPr>
              <w:t xml:space="preserve"> </w:t>
            </w:r>
            <w:r w:rsidRPr="009E7858">
              <w:rPr>
                <w:b w:val="0"/>
                <w:bCs w:val="0"/>
                <w:i/>
                <w:sz w:val="20"/>
                <w:szCs w:val="20"/>
              </w:rPr>
              <w:t xml:space="preserve">(testing </w:t>
            </w:r>
            <w:r w:rsidRPr="009E7858">
              <w:rPr>
                <w:i/>
                <w:sz w:val="20"/>
                <w:szCs w:val="20"/>
              </w:rPr>
              <w:t>is not</w:t>
            </w:r>
            <w:r w:rsidRPr="009E7858">
              <w:rPr>
                <w:b w:val="0"/>
                <w:bCs w:val="0"/>
                <w:i/>
                <w:sz w:val="20"/>
                <w:szCs w:val="20"/>
              </w:rPr>
              <w:t xml:space="preserve"> advised for children </w:t>
            </w:r>
            <w:r w:rsidRPr="009E7858">
              <w:rPr>
                <w:i/>
                <w:sz w:val="20"/>
                <w:szCs w:val="20"/>
              </w:rPr>
              <w:t>aged 4 years old and under</w:t>
            </w:r>
            <w:r w:rsidRPr="009E7858">
              <w:rPr>
                <w:b w:val="0"/>
                <w:bCs w:val="0"/>
                <w:i/>
                <w:sz w:val="20"/>
                <w:szCs w:val="20"/>
              </w:rPr>
              <w:t xml:space="preserve"> in this situation</w:t>
            </w:r>
            <w:r w:rsidRPr="009E7858">
              <w:rPr>
                <w:b w:val="0"/>
                <w:bCs w:val="0"/>
                <w:iCs/>
                <w:sz w:val="20"/>
                <w:szCs w:val="20"/>
              </w:rPr>
              <w:t>)</w:t>
            </w:r>
          </w:p>
          <w:p w14:paraId="090917C3" w14:textId="77777777" w:rsidR="003C4A60" w:rsidRPr="00A84FC6" w:rsidRDefault="003C4A60" w:rsidP="002E5900"/>
          <w:p w14:paraId="3CE13DCD" w14:textId="77777777" w:rsidR="003C4A60" w:rsidRPr="00A84FC6" w:rsidRDefault="003C4A60" w:rsidP="002E5900">
            <w:pPr>
              <w:pStyle w:val="Subtitle"/>
              <w:rPr>
                <w:b w:val="0"/>
                <w:bCs w:val="0"/>
                <w:iCs/>
                <w:sz w:val="22"/>
                <w:szCs w:val="22"/>
              </w:rPr>
            </w:pPr>
          </w:p>
        </w:tc>
        <w:tc>
          <w:tcPr>
            <w:tcW w:w="2693" w:type="dxa"/>
          </w:tcPr>
          <w:p w14:paraId="280CB086" w14:textId="0805E756" w:rsidR="003C4A60" w:rsidRPr="00A84FC6" w:rsidRDefault="003C4A60" w:rsidP="002E5900">
            <w:pPr>
              <w:pStyle w:val="Subtitle"/>
              <w:rPr>
                <w:b w:val="0"/>
                <w:bCs w:val="0"/>
                <w:iCs/>
                <w:sz w:val="22"/>
                <w:szCs w:val="22"/>
              </w:rPr>
            </w:pPr>
            <w:r w:rsidRPr="00A84FC6">
              <w:rPr>
                <w:b w:val="0"/>
                <w:bCs w:val="0"/>
                <w:iCs/>
                <w:sz w:val="22"/>
                <w:szCs w:val="22"/>
              </w:rPr>
              <w:t xml:space="preserve">Parents with children in the affected group/cohort should be notified and issued </w:t>
            </w:r>
            <w:r>
              <w:rPr>
                <w:b w:val="0"/>
                <w:bCs w:val="0"/>
                <w:iCs/>
                <w:sz w:val="22"/>
                <w:szCs w:val="22"/>
              </w:rPr>
              <w:t xml:space="preserve">with </w:t>
            </w:r>
            <w:r w:rsidR="008F175F">
              <w:rPr>
                <w:b w:val="0"/>
                <w:bCs w:val="0"/>
                <w:iCs/>
                <w:sz w:val="22"/>
                <w:szCs w:val="22"/>
              </w:rPr>
              <w:t>a</w:t>
            </w:r>
            <w:r>
              <w:rPr>
                <w:b w:val="0"/>
                <w:bCs w:val="0"/>
                <w:iCs/>
                <w:sz w:val="22"/>
                <w:szCs w:val="22"/>
              </w:rPr>
              <w:t xml:space="preserve"> </w:t>
            </w:r>
            <w:r w:rsidR="008F175F">
              <w:rPr>
                <w:b w:val="0"/>
                <w:bCs w:val="0"/>
                <w:iCs/>
                <w:sz w:val="22"/>
                <w:szCs w:val="22"/>
              </w:rPr>
              <w:t>letter reflecting new guidance (SOP V5 templates can be used as a guide)</w:t>
            </w:r>
          </w:p>
          <w:p w14:paraId="09DCD05C" w14:textId="77777777" w:rsidR="003C4A60" w:rsidRDefault="003C4A60" w:rsidP="002E5900">
            <w:pPr>
              <w:rPr>
                <w:rFonts w:ascii="Arial" w:hAnsi="Arial" w:cs="Arial"/>
              </w:rPr>
            </w:pPr>
          </w:p>
          <w:p w14:paraId="58C646F7" w14:textId="77777777" w:rsidR="003C4A60" w:rsidRDefault="003C4A60" w:rsidP="002E5900">
            <w:pPr>
              <w:rPr>
                <w:rFonts w:ascii="Arial" w:hAnsi="Arial" w:cs="Arial"/>
              </w:rPr>
            </w:pPr>
          </w:p>
          <w:p w14:paraId="42263CD1" w14:textId="590F2608" w:rsidR="003C4A60" w:rsidRPr="009E7858" w:rsidRDefault="003C4A60" w:rsidP="009E7858">
            <w:pPr>
              <w:rPr>
                <w:rFonts w:ascii="Arial" w:hAnsi="Arial" w:cs="Arial"/>
                <w:b/>
                <w:bCs/>
              </w:rPr>
            </w:pPr>
            <w:r w:rsidRPr="00A84FC6">
              <w:rPr>
                <w:rFonts w:ascii="Arial" w:hAnsi="Arial" w:cs="Arial"/>
              </w:rPr>
              <w:t xml:space="preserve">If 50% of form groups in one year have 10%+ positive cases </w:t>
            </w:r>
            <w:r>
              <w:rPr>
                <w:rFonts w:ascii="Arial" w:hAnsi="Arial" w:cs="Arial"/>
              </w:rPr>
              <w:t>the large outbreak letter</w:t>
            </w:r>
            <w:r w:rsidRPr="00A84FC6">
              <w:rPr>
                <w:rFonts w:ascii="Arial" w:hAnsi="Arial" w:cs="Arial"/>
              </w:rPr>
              <w:t xml:space="preserve"> should be sent to </w:t>
            </w:r>
            <w:r w:rsidRPr="00A84FC6">
              <w:rPr>
                <w:rFonts w:ascii="Arial" w:hAnsi="Arial" w:cs="Arial"/>
                <w:b/>
                <w:bCs/>
              </w:rPr>
              <w:t xml:space="preserve">all </w:t>
            </w:r>
            <w:r w:rsidRPr="00A84FC6">
              <w:rPr>
                <w:rFonts w:ascii="Arial" w:hAnsi="Arial" w:cs="Arial"/>
              </w:rPr>
              <w:t xml:space="preserve">parents with children in the affected </w:t>
            </w:r>
            <w:r w:rsidRPr="00A84FC6">
              <w:rPr>
                <w:rFonts w:ascii="Arial" w:hAnsi="Arial" w:cs="Arial"/>
                <w:b/>
                <w:bCs/>
              </w:rPr>
              <w:t>year group.</w:t>
            </w:r>
          </w:p>
        </w:tc>
        <w:tc>
          <w:tcPr>
            <w:tcW w:w="2410" w:type="dxa"/>
          </w:tcPr>
          <w:p w14:paraId="4FF7F60A" w14:textId="77777777" w:rsidR="003C4A60" w:rsidRPr="00A84FC6" w:rsidRDefault="003C4A60" w:rsidP="002E5900">
            <w:pPr>
              <w:autoSpaceDE w:val="0"/>
              <w:autoSpaceDN w:val="0"/>
              <w:adjustRightInd w:val="0"/>
              <w:rPr>
                <w:rFonts w:ascii="Arial" w:hAnsi="Arial" w:cs="Arial"/>
                <w:color w:val="000000"/>
              </w:rPr>
            </w:pPr>
            <w:r>
              <w:rPr>
                <w:rFonts w:ascii="Arial" w:hAnsi="Arial" w:cs="Arial"/>
                <w:color w:val="000000"/>
              </w:rPr>
              <w:t>As above</w:t>
            </w:r>
          </w:p>
        </w:tc>
        <w:tc>
          <w:tcPr>
            <w:tcW w:w="1762" w:type="dxa"/>
          </w:tcPr>
          <w:p w14:paraId="76A6CED9" w14:textId="3F3EB487" w:rsidR="003C4A60" w:rsidRPr="00A84FC6" w:rsidRDefault="003C4A60" w:rsidP="002E5900">
            <w:pPr>
              <w:pStyle w:val="Subtitle"/>
              <w:rPr>
                <w:b w:val="0"/>
                <w:bCs w:val="0"/>
                <w:iCs/>
                <w:sz w:val="22"/>
                <w:szCs w:val="22"/>
              </w:rPr>
            </w:pPr>
            <w:r w:rsidRPr="00A84FC6">
              <w:rPr>
                <w:b w:val="0"/>
                <w:bCs w:val="0"/>
                <w:iCs/>
                <w:sz w:val="22"/>
                <w:szCs w:val="22"/>
              </w:rPr>
              <w:t xml:space="preserve">Parents with children in the affected group/cohort should be notified and issued </w:t>
            </w:r>
            <w:r w:rsidR="008F175F">
              <w:rPr>
                <w:b w:val="0"/>
                <w:bCs w:val="0"/>
                <w:iCs/>
                <w:sz w:val="22"/>
                <w:szCs w:val="22"/>
              </w:rPr>
              <w:t>a</w:t>
            </w:r>
            <w:r>
              <w:rPr>
                <w:b w:val="0"/>
                <w:bCs w:val="0"/>
                <w:iCs/>
                <w:sz w:val="22"/>
                <w:szCs w:val="22"/>
              </w:rPr>
              <w:t xml:space="preserve"> large outbreak </w:t>
            </w:r>
            <w:r w:rsidR="008F175F">
              <w:rPr>
                <w:b w:val="0"/>
                <w:bCs w:val="0"/>
                <w:iCs/>
                <w:sz w:val="22"/>
                <w:szCs w:val="22"/>
              </w:rPr>
              <w:t>letter reflecting new guidance (SOP V5 templates can be used as a guide)</w:t>
            </w:r>
          </w:p>
          <w:p w14:paraId="785A4647" w14:textId="77777777" w:rsidR="003C4A60" w:rsidRDefault="003C4A60" w:rsidP="002E5900">
            <w:pPr>
              <w:rPr>
                <w:iCs/>
              </w:rPr>
            </w:pPr>
          </w:p>
          <w:p w14:paraId="3A46FDEA" w14:textId="2860FD9A" w:rsidR="003C4A60" w:rsidRPr="00A84FC6" w:rsidRDefault="003C4A60" w:rsidP="002E5900">
            <w:pPr>
              <w:autoSpaceDE w:val="0"/>
              <w:autoSpaceDN w:val="0"/>
              <w:adjustRightInd w:val="0"/>
              <w:rPr>
                <w:rFonts w:ascii="Arial" w:hAnsi="Arial" w:cs="Arial"/>
                <w:color w:val="000000"/>
              </w:rPr>
            </w:pPr>
          </w:p>
        </w:tc>
      </w:tr>
    </w:tbl>
    <w:p w14:paraId="0C8EECA7" w14:textId="685B11E7" w:rsidR="00E14A2F" w:rsidRPr="009E7858" w:rsidRDefault="003C4A60" w:rsidP="009E7858">
      <w:pPr>
        <w:rPr>
          <w:rFonts w:ascii="Arial" w:hAnsi="Arial" w:cs="Arial"/>
          <w:b/>
          <w:bCs/>
        </w:rPr>
      </w:pPr>
      <w:r w:rsidRPr="007D4B81" w:rsidDel="00FB00AB">
        <w:rPr>
          <w:rFonts w:ascii="Arial" w:eastAsia="Calibri" w:hAnsi="Arial" w:cs="Arial"/>
          <w:b/>
        </w:rPr>
        <w:t xml:space="preserve"> </w:t>
      </w:r>
    </w:p>
    <w:sectPr w:rsidR="00E14A2F" w:rsidRPr="009E7858" w:rsidSect="000C4128">
      <w:pgSz w:w="16838" w:h="11906" w:orient="landscape"/>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B51FC" w14:textId="77777777" w:rsidR="002D23E3" w:rsidRDefault="002D23E3" w:rsidP="00BD78F7">
      <w:pPr>
        <w:spacing w:after="0" w:line="240" w:lineRule="auto"/>
      </w:pPr>
      <w:r>
        <w:separator/>
      </w:r>
    </w:p>
  </w:endnote>
  <w:endnote w:type="continuationSeparator" w:id="0">
    <w:p w14:paraId="43A74CBE" w14:textId="77777777" w:rsidR="002D23E3" w:rsidRDefault="002D23E3" w:rsidP="00BD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27687206"/>
      <w:docPartObj>
        <w:docPartGallery w:val="Page Numbers (Bottom of Page)"/>
        <w:docPartUnique/>
      </w:docPartObj>
    </w:sdtPr>
    <w:sdtEndPr>
      <w:rPr>
        <w:color w:val="7F7F7F" w:themeColor="background1" w:themeShade="7F"/>
        <w:spacing w:val="60"/>
        <w:sz w:val="22"/>
        <w:szCs w:val="22"/>
      </w:rPr>
    </w:sdtEndPr>
    <w:sdtContent>
      <w:p w14:paraId="6EBB6FD7" w14:textId="1AF54161" w:rsidR="00F479A1" w:rsidRPr="00E41E1B" w:rsidRDefault="00F479A1" w:rsidP="000C4128">
        <w:pPr>
          <w:pStyle w:val="Footer"/>
          <w:pBdr>
            <w:top w:val="single" w:sz="4" w:space="0" w:color="D9D9D9" w:themeColor="background1" w:themeShade="D9"/>
          </w:pBdr>
          <w:rPr>
            <w:color w:val="7F7F7F" w:themeColor="background1" w:themeShade="7F"/>
            <w:spacing w:val="60"/>
          </w:rPr>
        </w:pPr>
        <w:r w:rsidRPr="00A360AE">
          <w:rPr>
            <w:noProof/>
            <w:color w:val="7F7F7F" w:themeColor="background1" w:themeShade="7F"/>
            <w:spacing w:val="60"/>
            <w:sz w:val="16"/>
            <w:szCs w:val="16"/>
            <w:lang w:eastAsia="en-GB"/>
          </w:rPr>
          <w:drawing>
            <wp:anchor distT="0" distB="0" distL="114300" distR="114300" simplePos="0" relativeHeight="251658240" behindDoc="0" locked="0" layoutInCell="1" allowOverlap="1" wp14:anchorId="0F6E80A7" wp14:editId="72C8CFE8">
              <wp:simplePos x="0" y="0"/>
              <wp:positionH relativeFrom="margin">
                <wp:align>right</wp:align>
              </wp:positionH>
              <wp:positionV relativeFrom="paragraph">
                <wp:posOffset>-132715</wp:posOffset>
              </wp:positionV>
              <wp:extent cx="1133475" cy="5873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87375"/>
                      </a:xfrm>
                      <a:prstGeom prst="rect">
                        <a:avLst/>
                      </a:prstGeom>
                      <a:noFill/>
                    </pic:spPr>
                  </pic:pic>
                </a:graphicData>
              </a:graphic>
              <wp14:sizeRelH relativeFrom="page">
                <wp14:pctWidth>0</wp14:pctWidth>
              </wp14:sizeRelH>
              <wp14:sizeRelV relativeFrom="page">
                <wp14:pctHeight>0</wp14:pctHeight>
              </wp14:sizeRelV>
            </wp:anchor>
          </w:drawing>
        </w:r>
        <w:r w:rsidRPr="00A360AE">
          <w:rPr>
            <w:sz w:val="16"/>
            <w:szCs w:val="16"/>
          </w:rPr>
          <w:fldChar w:fldCharType="begin"/>
        </w:r>
        <w:r w:rsidRPr="00A360AE">
          <w:rPr>
            <w:sz w:val="16"/>
            <w:szCs w:val="16"/>
          </w:rPr>
          <w:instrText xml:space="preserve"> PAGE   \* MERGEFORMAT </w:instrText>
        </w:r>
        <w:r w:rsidRPr="00A360AE">
          <w:rPr>
            <w:sz w:val="16"/>
            <w:szCs w:val="16"/>
          </w:rPr>
          <w:fldChar w:fldCharType="separate"/>
        </w:r>
        <w:r w:rsidR="00344C72" w:rsidRPr="00344C72">
          <w:rPr>
            <w:b/>
            <w:bCs/>
            <w:noProof/>
            <w:sz w:val="16"/>
            <w:szCs w:val="16"/>
          </w:rPr>
          <w:t>2</w:t>
        </w:r>
        <w:r w:rsidRPr="00A360AE">
          <w:rPr>
            <w:b/>
            <w:bCs/>
            <w:noProof/>
            <w:sz w:val="16"/>
            <w:szCs w:val="16"/>
          </w:rPr>
          <w:fldChar w:fldCharType="end"/>
        </w:r>
        <w:r w:rsidRPr="00A360AE">
          <w:rPr>
            <w:b/>
            <w:bCs/>
            <w:sz w:val="16"/>
            <w:szCs w:val="16"/>
          </w:rPr>
          <w:t xml:space="preserve"> | </w:t>
        </w:r>
        <w:r w:rsidRPr="00A360AE">
          <w:rPr>
            <w:color w:val="7F7F7F" w:themeColor="background1" w:themeShade="7F"/>
            <w:spacing w:val="60"/>
            <w:sz w:val="16"/>
            <w:szCs w:val="16"/>
          </w:rPr>
          <w:t xml:space="preserve">Page     Version </w:t>
        </w:r>
        <w:r>
          <w:rPr>
            <w:color w:val="7F7F7F" w:themeColor="background1" w:themeShade="7F"/>
            <w:spacing w:val="60"/>
            <w:sz w:val="16"/>
            <w:szCs w:val="16"/>
          </w:rPr>
          <w:t>6</w:t>
        </w:r>
        <w:r w:rsidRPr="00A360AE">
          <w:rPr>
            <w:color w:val="7F7F7F" w:themeColor="background1" w:themeShade="7F"/>
            <w:spacing w:val="60"/>
            <w:sz w:val="16"/>
            <w:szCs w:val="16"/>
          </w:rPr>
          <w:t xml:space="preserve"> SOP for all settin</w:t>
        </w:r>
        <w:r>
          <w:rPr>
            <w:color w:val="7F7F7F" w:themeColor="background1" w:themeShade="7F"/>
            <w:spacing w:val="60"/>
            <w:sz w:val="16"/>
            <w:szCs w:val="16"/>
          </w:rPr>
          <w:t>gs January 2022</w:t>
        </w:r>
        <w:r>
          <w:rPr>
            <w:color w:val="7F7F7F" w:themeColor="background1" w:themeShade="7F"/>
            <w:spacing w:val="60"/>
          </w:rPr>
          <w:t xml:space="preserve"> </w:t>
        </w:r>
      </w:p>
    </w:sdtContent>
  </w:sdt>
  <w:p w14:paraId="2FBE2866" w14:textId="397C9BD7" w:rsidR="00F479A1" w:rsidRDefault="00F479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0C69B" w14:textId="77777777" w:rsidR="002D23E3" w:rsidRDefault="002D23E3" w:rsidP="00BD78F7">
      <w:pPr>
        <w:spacing w:after="0" w:line="240" w:lineRule="auto"/>
      </w:pPr>
      <w:r>
        <w:separator/>
      </w:r>
    </w:p>
  </w:footnote>
  <w:footnote w:type="continuationSeparator" w:id="0">
    <w:p w14:paraId="5BD25DBC" w14:textId="77777777" w:rsidR="002D23E3" w:rsidRDefault="002D23E3" w:rsidP="00BD7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004C5" w14:textId="5756A6D6" w:rsidR="00F479A1" w:rsidRPr="00451B72" w:rsidRDefault="00F479A1">
    <w:pPr>
      <w:pStyle w:val="Header"/>
      <w:rPr>
        <w:rFonts w:ascii="Arial" w:hAnsi="Arial" w:cs="Arial"/>
        <w:b/>
        <w:sz w:val="21"/>
        <w:szCs w:val="21"/>
      </w:rPr>
    </w:pPr>
    <w:r w:rsidRPr="004F5FC1">
      <w:rPr>
        <w:rFonts w:ascii="Arial" w:hAnsi="Arial" w:cs="Arial"/>
        <w:b/>
        <w:sz w:val="21"/>
        <w:szCs w:val="2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168261D"/>
    <w:multiLevelType w:val="hybridMultilevel"/>
    <w:tmpl w:val="BA666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73417"/>
    <w:multiLevelType w:val="hybridMultilevel"/>
    <w:tmpl w:val="3F6EB1CA"/>
    <w:lvl w:ilvl="0" w:tplc="1F08E9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D639F"/>
    <w:multiLevelType w:val="multilevel"/>
    <w:tmpl w:val="3594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22737"/>
    <w:multiLevelType w:val="hybridMultilevel"/>
    <w:tmpl w:val="40648714"/>
    <w:lvl w:ilvl="0" w:tplc="08090001">
      <w:start w:val="1"/>
      <w:numFmt w:val="bullet"/>
      <w:lvlText w:val=""/>
      <w:lvlJc w:val="left"/>
      <w:pPr>
        <w:tabs>
          <w:tab w:val="num" w:pos="720"/>
        </w:tabs>
        <w:ind w:left="720" w:hanging="360"/>
      </w:pPr>
      <w:rPr>
        <w:rFonts w:ascii="Symbol" w:hAnsi="Symbol" w:hint="default"/>
      </w:rPr>
    </w:lvl>
    <w:lvl w:ilvl="1" w:tplc="0868C4D4">
      <w:start w:val="1"/>
      <w:numFmt w:val="bullet"/>
      <w:lvlText w:val="•"/>
      <w:lvlJc w:val="left"/>
      <w:pPr>
        <w:tabs>
          <w:tab w:val="num" w:pos="1440"/>
        </w:tabs>
        <w:ind w:left="1440" w:hanging="360"/>
      </w:pPr>
      <w:rPr>
        <w:rFonts w:ascii="Arial" w:hAnsi="Arial" w:cs="Times New Roman" w:hint="default"/>
      </w:rPr>
    </w:lvl>
    <w:lvl w:ilvl="2" w:tplc="75D0495C">
      <w:start w:val="1"/>
      <w:numFmt w:val="bullet"/>
      <w:lvlText w:val="•"/>
      <w:lvlJc w:val="left"/>
      <w:pPr>
        <w:tabs>
          <w:tab w:val="num" w:pos="2160"/>
        </w:tabs>
        <w:ind w:left="2160" w:hanging="360"/>
      </w:pPr>
      <w:rPr>
        <w:rFonts w:ascii="Arial" w:hAnsi="Arial" w:cs="Times New Roman" w:hint="default"/>
      </w:rPr>
    </w:lvl>
    <w:lvl w:ilvl="3" w:tplc="A2E6F880">
      <w:start w:val="1"/>
      <w:numFmt w:val="bullet"/>
      <w:lvlText w:val="•"/>
      <w:lvlJc w:val="left"/>
      <w:pPr>
        <w:tabs>
          <w:tab w:val="num" w:pos="2880"/>
        </w:tabs>
        <w:ind w:left="2880" w:hanging="360"/>
      </w:pPr>
      <w:rPr>
        <w:rFonts w:ascii="Arial" w:hAnsi="Arial" w:cs="Times New Roman" w:hint="default"/>
      </w:rPr>
    </w:lvl>
    <w:lvl w:ilvl="4" w:tplc="051EC0B8">
      <w:start w:val="1"/>
      <w:numFmt w:val="bullet"/>
      <w:lvlText w:val="•"/>
      <w:lvlJc w:val="left"/>
      <w:pPr>
        <w:tabs>
          <w:tab w:val="num" w:pos="3600"/>
        </w:tabs>
        <w:ind w:left="3600" w:hanging="360"/>
      </w:pPr>
      <w:rPr>
        <w:rFonts w:ascii="Arial" w:hAnsi="Arial" w:cs="Times New Roman" w:hint="default"/>
      </w:rPr>
    </w:lvl>
    <w:lvl w:ilvl="5" w:tplc="F272B4C2">
      <w:start w:val="1"/>
      <w:numFmt w:val="bullet"/>
      <w:lvlText w:val="•"/>
      <w:lvlJc w:val="left"/>
      <w:pPr>
        <w:tabs>
          <w:tab w:val="num" w:pos="4320"/>
        </w:tabs>
        <w:ind w:left="4320" w:hanging="360"/>
      </w:pPr>
      <w:rPr>
        <w:rFonts w:ascii="Arial" w:hAnsi="Arial" w:cs="Times New Roman" w:hint="default"/>
      </w:rPr>
    </w:lvl>
    <w:lvl w:ilvl="6" w:tplc="29342AEE">
      <w:start w:val="1"/>
      <w:numFmt w:val="bullet"/>
      <w:lvlText w:val="•"/>
      <w:lvlJc w:val="left"/>
      <w:pPr>
        <w:tabs>
          <w:tab w:val="num" w:pos="5040"/>
        </w:tabs>
        <w:ind w:left="5040" w:hanging="360"/>
      </w:pPr>
      <w:rPr>
        <w:rFonts w:ascii="Arial" w:hAnsi="Arial" w:cs="Times New Roman" w:hint="default"/>
      </w:rPr>
    </w:lvl>
    <w:lvl w:ilvl="7" w:tplc="47C0FDF8">
      <w:start w:val="1"/>
      <w:numFmt w:val="bullet"/>
      <w:lvlText w:val="•"/>
      <w:lvlJc w:val="left"/>
      <w:pPr>
        <w:tabs>
          <w:tab w:val="num" w:pos="5760"/>
        </w:tabs>
        <w:ind w:left="5760" w:hanging="360"/>
      </w:pPr>
      <w:rPr>
        <w:rFonts w:ascii="Arial" w:hAnsi="Arial" w:cs="Times New Roman" w:hint="default"/>
      </w:rPr>
    </w:lvl>
    <w:lvl w:ilvl="8" w:tplc="D9D09D46">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6687C5C"/>
    <w:multiLevelType w:val="hybridMultilevel"/>
    <w:tmpl w:val="5222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A3266"/>
    <w:multiLevelType w:val="hybridMultilevel"/>
    <w:tmpl w:val="560A16A0"/>
    <w:lvl w:ilvl="0" w:tplc="E398050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347DD"/>
    <w:multiLevelType w:val="hybridMultilevel"/>
    <w:tmpl w:val="5B68FE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36555"/>
    <w:multiLevelType w:val="multilevel"/>
    <w:tmpl w:val="9704003A"/>
    <w:lvl w:ilvl="0">
      <w:start w:val="4"/>
      <w:numFmt w:val="decimal"/>
      <w:lvlText w:val="%1"/>
      <w:lvlJc w:val="left"/>
      <w:pPr>
        <w:ind w:left="360" w:hanging="360"/>
      </w:pPr>
      <w:rPr>
        <w:rFonts w:hint="default"/>
        <w:color w:val="auto"/>
        <w:sz w:val="22"/>
      </w:rPr>
    </w:lvl>
    <w:lvl w:ilvl="1">
      <w:start w:val="3"/>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8" w15:restartNumberingAfterBreak="0">
    <w:nsid w:val="0BA3158D"/>
    <w:multiLevelType w:val="hybridMultilevel"/>
    <w:tmpl w:val="21B2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CD5840"/>
    <w:multiLevelType w:val="hybridMultilevel"/>
    <w:tmpl w:val="BDA29E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D477F8"/>
    <w:multiLevelType w:val="hybridMultilevel"/>
    <w:tmpl w:val="652A75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204A50"/>
    <w:multiLevelType w:val="hybridMultilevel"/>
    <w:tmpl w:val="948A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470DE"/>
    <w:multiLevelType w:val="hybridMultilevel"/>
    <w:tmpl w:val="D068BC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AE239B"/>
    <w:multiLevelType w:val="hybridMultilevel"/>
    <w:tmpl w:val="6012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33565"/>
    <w:multiLevelType w:val="hybridMultilevel"/>
    <w:tmpl w:val="2FA669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5A45A4D"/>
    <w:multiLevelType w:val="hybridMultilevel"/>
    <w:tmpl w:val="2E0E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A83258"/>
    <w:multiLevelType w:val="hybridMultilevel"/>
    <w:tmpl w:val="529231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415FDF"/>
    <w:multiLevelType w:val="hybridMultilevel"/>
    <w:tmpl w:val="8788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670108"/>
    <w:multiLevelType w:val="hybridMultilevel"/>
    <w:tmpl w:val="56F8C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CC2029"/>
    <w:multiLevelType w:val="hybridMultilevel"/>
    <w:tmpl w:val="C6566D66"/>
    <w:lvl w:ilvl="0" w:tplc="769CC62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01252B"/>
    <w:multiLevelType w:val="hybridMultilevel"/>
    <w:tmpl w:val="4B7647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12655AB"/>
    <w:multiLevelType w:val="hybridMultilevel"/>
    <w:tmpl w:val="A1D2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960EA2"/>
    <w:multiLevelType w:val="hybridMultilevel"/>
    <w:tmpl w:val="4498D2C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3C03C36"/>
    <w:multiLevelType w:val="hybridMultilevel"/>
    <w:tmpl w:val="6BCA933A"/>
    <w:lvl w:ilvl="0" w:tplc="8794B37E">
      <w:start w:val="2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137B4C"/>
    <w:multiLevelType w:val="hybridMultilevel"/>
    <w:tmpl w:val="DEA8532C"/>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26233E68"/>
    <w:multiLevelType w:val="hybridMultilevel"/>
    <w:tmpl w:val="C4BAAB86"/>
    <w:lvl w:ilvl="0" w:tplc="C8FE74FA">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7FA4E98"/>
    <w:multiLevelType w:val="hybridMultilevel"/>
    <w:tmpl w:val="D870BE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291D727F"/>
    <w:multiLevelType w:val="hybridMultilevel"/>
    <w:tmpl w:val="0CD6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2B54A9"/>
    <w:multiLevelType w:val="hybridMultilevel"/>
    <w:tmpl w:val="3C8E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CE5CB0"/>
    <w:multiLevelType w:val="hybridMultilevel"/>
    <w:tmpl w:val="51CA4A24"/>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0247F18"/>
    <w:multiLevelType w:val="hybridMultilevel"/>
    <w:tmpl w:val="4FC25096"/>
    <w:lvl w:ilvl="0" w:tplc="5608DA4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B7BE4"/>
    <w:multiLevelType w:val="hybridMultilevel"/>
    <w:tmpl w:val="5216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9C7606"/>
    <w:multiLevelType w:val="hybridMultilevel"/>
    <w:tmpl w:val="83861C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3157238"/>
    <w:multiLevelType w:val="hybridMultilevel"/>
    <w:tmpl w:val="619618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34073BFE"/>
    <w:multiLevelType w:val="multilevel"/>
    <w:tmpl w:val="77D2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0D320C"/>
    <w:multiLevelType w:val="hybridMultilevel"/>
    <w:tmpl w:val="2298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6A645F"/>
    <w:multiLevelType w:val="hybridMultilevel"/>
    <w:tmpl w:val="B30E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0C7801"/>
    <w:multiLevelType w:val="hybridMultilevel"/>
    <w:tmpl w:val="0B2E3B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9C4D59"/>
    <w:multiLevelType w:val="hybridMultilevel"/>
    <w:tmpl w:val="44D0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420E6D"/>
    <w:multiLevelType w:val="hybridMultilevel"/>
    <w:tmpl w:val="23BAD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1" w15:restartNumberingAfterBreak="0">
    <w:nsid w:val="47FC50E2"/>
    <w:multiLevelType w:val="hybridMultilevel"/>
    <w:tmpl w:val="851E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1915BC"/>
    <w:multiLevelType w:val="hybridMultilevel"/>
    <w:tmpl w:val="29981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4FD1583D"/>
    <w:multiLevelType w:val="multilevel"/>
    <w:tmpl w:val="C49AC42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1846901"/>
    <w:multiLevelType w:val="hybridMultilevel"/>
    <w:tmpl w:val="10D415DC"/>
    <w:lvl w:ilvl="0" w:tplc="6480FE14">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3AA5A4E"/>
    <w:multiLevelType w:val="multilevel"/>
    <w:tmpl w:val="3E22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3701E0"/>
    <w:multiLevelType w:val="hybridMultilevel"/>
    <w:tmpl w:val="4A06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F773C6"/>
    <w:multiLevelType w:val="hybridMultilevel"/>
    <w:tmpl w:val="4A02C478"/>
    <w:lvl w:ilvl="0" w:tplc="13BEB02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4F5C11"/>
    <w:multiLevelType w:val="hybridMultilevel"/>
    <w:tmpl w:val="6852A4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A5D6322"/>
    <w:multiLevelType w:val="hybridMultilevel"/>
    <w:tmpl w:val="85E6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D36753"/>
    <w:multiLevelType w:val="hybridMultilevel"/>
    <w:tmpl w:val="9DBEEC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9DCE5622">
      <w:start w:val="1"/>
      <w:numFmt w:val="lowerRoman"/>
      <w:lvlText w:val="%3."/>
      <w:lvlJc w:val="right"/>
      <w:pPr>
        <w:ind w:left="2160"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E1B00E7"/>
    <w:multiLevelType w:val="hybridMultilevel"/>
    <w:tmpl w:val="273EFC7A"/>
    <w:lvl w:ilvl="0" w:tplc="452875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F9F21F9"/>
    <w:multiLevelType w:val="hybridMultilevel"/>
    <w:tmpl w:val="02AA8C5A"/>
    <w:lvl w:ilvl="0" w:tplc="08090001">
      <w:start w:val="1"/>
      <w:numFmt w:val="bullet"/>
      <w:lvlText w:val=""/>
      <w:lvlJc w:val="left"/>
      <w:pPr>
        <w:ind w:left="720" w:hanging="720"/>
      </w:pPr>
      <w:rPr>
        <w:rFonts w:ascii="Symbol" w:hAnsi="Symbol" w:hint="default"/>
        <w:spacing w:val="-1"/>
        <w:w w:val="100"/>
        <w:sz w:val="22"/>
        <w:szCs w:val="22"/>
        <w:lang w:val="en-GB" w:eastAsia="en-GB" w:bidi="en-GB"/>
      </w:rPr>
    </w:lvl>
    <w:lvl w:ilvl="1" w:tplc="B8E6ED0C">
      <w:numFmt w:val="bullet"/>
      <w:lvlText w:val="•"/>
      <w:lvlJc w:val="left"/>
      <w:pPr>
        <w:ind w:left="1416" w:hanging="360"/>
      </w:pPr>
      <w:rPr>
        <w:rFonts w:hint="default"/>
        <w:w w:val="100"/>
        <w:lang w:val="en-GB" w:eastAsia="en-GB" w:bidi="en-GB"/>
      </w:rPr>
    </w:lvl>
    <w:lvl w:ilvl="2" w:tplc="79567262">
      <w:numFmt w:val="bullet"/>
      <w:lvlText w:val="o"/>
      <w:lvlJc w:val="left"/>
      <w:pPr>
        <w:ind w:left="2148" w:hanging="356"/>
      </w:pPr>
      <w:rPr>
        <w:rFonts w:ascii="Courier New" w:eastAsia="Courier New" w:hAnsi="Courier New" w:cs="Courier New" w:hint="default"/>
        <w:w w:val="99"/>
        <w:sz w:val="20"/>
        <w:szCs w:val="20"/>
        <w:lang w:val="en-GB" w:eastAsia="en-GB" w:bidi="en-GB"/>
      </w:rPr>
    </w:lvl>
    <w:lvl w:ilvl="3" w:tplc="7A207D08">
      <w:numFmt w:val="bullet"/>
      <w:lvlText w:val="•"/>
      <w:lvlJc w:val="left"/>
      <w:pPr>
        <w:ind w:left="3213" w:hanging="356"/>
      </w:pPr>
      <w:rPr>
        <w:rFonts w:hint="default"/>
        <w:lang w:val="en-GB" w:eastAsia="en-GB" w:bidi="en-GB"/>
      </w:rPr>
    </w:lvl>
    <w:lvl w:ilvl="4" w:tplc="3DB8335A">
      <w:numFmt w:val="bullet"/>
      <w:lvlText w:val="•"/>
      <w:lvlJc w:val="left"/>
      <w:pPr>
        <w:ind w:left="4271" w:hanging="356"/>
      </w:pPr>
      <w:rPr>
        <w:rFonts w:hint="default"/>
        <w:lang w:val="en-GB" w:eastAsia="en-GB" w:bidi="en-GB"/>
      </w:rPr>
    </w:lvl>
    <w:lvl w:ilvl="5" w:tplc="5DC81FB2">
      <w:numFmt w:val="bullet"/>
      <w:lvlText w:val="•"/>
      <w:lvlJc w:val="left"/>
      <w:pPr>
        <w:ind w:left="5329" w:hanging="356"/>
      </w:pPr>
      <w:rPr>
        <w:rFonts w:hint="default"/>
        <w:lang w:val="en-GB" w:eastAsia="en-GB" w:bidi="en-GB"/>
      </w:rPr>
    </w:lvl>
    <w:lvl w:ilvl="6" w:tplc="31A85AE2">
      <w:numFmt w:val="bullet"/>
      <w:lvlText w:val="•"/>
      <w:lvlJc w:val="left"/>
      <w:pPr>
        <w:ind w:left="6388" w:hanging="356"/>
      </w:pPr>
      <w:rPr>
        <w:rFonts w:hint="default"/>
        <w:lang w:val="en-GB" w:eastAsia="en-GB" w:bidi="en-GB"/>
      </w:rPr>
    </w:lvl>
    <w:lvl w:ilvl="7" w:tplc="0470B16C">
      <w:numFmt w:val="bullet"/>
      <w:lvlText w:val="•"/>
      <w:lvlJc w:val="left"/>
      <w:pPr>
        <w:ind w:left="7446" w:hanging="356"/>
      </w:pPr>
      <w:rPr>
        <w:rFonts w:hint="default"/>
        <w:lang w:val="en-GB" w:eastAsia="en-GB" w:bidi="en-GB"/>
      </w:rPr>
    </w:lvl>
    <w:lvl w:ilvl="8" w:tplc="EFB6E318">
      <w:numFmt w:val="bullet"/>
      <w:lvlText w:val="•"/>
      <w:lvlJc w:val="left"/>
      <w:pPr>
        <w:ind w:left="8504" w:hanging="356"/>
      </w:pPr>
      <w:rPr>
        <w:rFonts w:hint="default"/>
        <w:lang w:val="en-GB" w:eastAsia="en-GB" w:bidi="en-GB"/>
      </w:rPr>
    </w:lvl>
  </w:abstractNum>
  <w:abstractNum w:abstractNumId="53" w15:restartNumberingAfterBreak="0">
    <w:nsid w:val="62855001"/>
    <w:multiLevelType w:val="hybridMultilevel"/>
    <w:tmpl w:val="D916B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D609C1"/>
    <w:multiLevelType w:val="multilevel"/>
    <w:tmpl w:val="B558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4306130"/>
    <w:multiLevelType w:val="hybridMultilevel"/>
    <w:tmpl w:val="CFD2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412AAB"/>
    <w:multiLevelType w:val="hybridMultilevel"/>
    <w:tmpl w:val="4440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54369A"/>
    <w:multiLevelType w:val="hybridMultilevel"/>
    <w:tmpl w:val="D4BCC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98D1AE4"/>
    <w:multiLevelType w:val="hybridMultilevel"/>
    <w:tmpl w:val="AE544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956C2E"/>
    <w:multiLevelType w:val="hybridMultilevel"/>
    <w:tmpl w:val="F4B2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024015"/>
    <w:multiLevelType w:val="hybridMultilevel"/>
    <w:tmpl w:val="42AC0C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401092"/>
    <w:multiLevelType w:val="hybridMultilevel"/>
    <w:tmpl w:val="AC20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DC5A2E"/>
    <w:multiLevelType w:val="hybridMultilevel"/>
    <w:tmpl w:val="A8F4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AA3449"/>
    <w:multiLevelType w:val="hybridMultilevel"/>
    <w:tmpl w:val="15769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3EF79D2"/>
    <w:multiLevelType w:val="hybridMultilevel"/>
    <w:tmpl w:val="5AD4F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74937FC3"/>
    <w:multiLevelType w:val="hybridMultilevel"/>
    <w:tmpl w:val="1AC0C2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5685FD3"/>
    <w:multiLevelType w:val="hybridMultilevel"/>
    <w:tmpl w:val="FBAC9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A5029F"/>
    <w:multiLevelType w:val="hybridMultilevel"/>
    <w:tmpl w:val="593CDC8E"/>
    <w:lvl w:ilvl="0" w:tplc="4528752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5AD3B97"/>
    <w:multiLevelType w:val="hybridMultilevel"/>
    <w:tmpl w:val="C53C1A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75C72568"/>
    <w:multiLevelType w:val="hybridMultilevel"/>
    <w:tmpl w:val="88E0635A"/>
    <w:lvl w:ilvl="0" w:tplc="35FECDB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7A266B3"/>
    <w:multiLevelType w:val="hybridMultilevel"/>
    <w:tmpl w:val="948641DC"/>
    <w:lvl w:ilvl="0" w:tplc="060C77C6">
      <w:start w:val="1"/>
      <w:numFmt w:val="bullet"/>
      <w:pStyle w:val="PHEBulletpoints"/>
      <w:lvlText w:val=""/>
      <w:lvlJc w:val="left"/>
      <w:pPr>
        <w:ind w:left="785" w:hanging="360"/>
      </w:pPr>
      <w:rPr>
        <w:rFonts w:ascii="Symbol" w:hAnsi="Symbol" w:hint="default"/>
        <w:color w:val="auto"/>
      </w:rPr>
    </w:lvl>
    <w:lvl w:ilvl="1" w:tplc="08090003">
      <w:start w:val="1"/>
      <w:numFmt w:val="bullet"/>
      <w:lvlText w:val="o"/>
      <w:lvlJc w:val="left"/>
      <w:pPr>
        <w:ind w:left="1920" w:hanging="360"/>
      </w:pPr>
      <w:rPr>
        <w:rFonts w:ascii="Courier New" w:hAnsi="Courier New" w:cs="Courier New" w:hint="default"/>
        <w:color w:val="auto"/>
      </w:rPr>
    </w:lvl>
    <w:lvl w:ilvl="2" w:tplc="66C61230">
      <w:start w:val="1"/>
      <w:numFmt w:val="bullet"/>
      <w:lvlText w:val="o"/>
      <w:lvlJc w:val="left"/>
      <w:pPr>
        <w:ind w:left="2160" w:hanging="360"/>
      </w:pPr>
      <w:rPr>
        <w:rFonts w:ascii="Courier New" w:hAnsi="Courier New" w:cs="Times New Roman" w:hint="default"/>
        <w:color w:val="990033"/>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79B96F85"/>
    <w:multiLevelType w:val="hybridMultilevel"/>
    <w:tmpl w:val="6A048DAC"/>
    <w:lvl w:ilvl="0" w:tplc="0809000B">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2" w15:restartNumberingAfterBreak="0">
    <w:nsid w:val="7B263499"/>
    <w:multiLevelType w:val="hybridMultilevel"/>
    <w:tmpl w:val="081687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A4051E"/>
    <w:multiLevelType w:val="hybridMultilevel"/>
    <w:tmpl w:val="21EE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5" w15:restartNumberingAfterBreak="0">
    <w:nsid w:val="7C6C017B"/>
    <w:multiLevelType w:val="hybridMultilevel"/>
    <w:tmpl w:val="12D82B8E"/>
    <w:lvl w:ilvl="0" w:tplc="20721006">
      <w:start w:val="31"/>
      <w:numFmt w:val="bullet"/>
      <w:lvlText w:val="-"/>
      <w:lvlJc w:val="left"/>
      <w:pPr>
        <w:ind w:left="720" w:hanging="360"/>
      </w:pPr>
      <w:rPr>
        <w:rFonts w:ascii="Arial" w:eastAsiaTheme="minorEastAsia" w:hAnsi="Arial" w:cs="Arial" w:hint="default"/>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07DAC"/>
    <w:multiLevelType w:val="hybridMultilevel"/>
    <w:tmpl w:val="7AD0E2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D631763"/>
    <w:multiLevelType w:val="multilevel"/>
    <w:tmpl w:val="D3FE6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F2107E"/>
    <w:multiLevelType w:val="hybridMultilevel"/>
    <w:tmpl w:val="BC00D1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EBD7E29"/>
    <w:multiLevelType w:val="hybridMultilevel"/>
    <w:tmpl w:val="9DBEEC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9DCE5622">
      <w:start w:val="1"/>
      <w:numFmt w:val="lowerRoman"/>
      <w:lvlText w:val="%3."/>
      <w:lvlJc w:val="right"/>
      <w:pPr>
        <w:ind w:left="2160"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FA657CF"/>
    <w:multiLevelType w:val="hybridMultilevel"/>
    <w:tmpl w:val="882C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18"/>
  </w:num>
  <w:num w:numId="3">
    <w:abstractNumId w:val="39"/>
  </w:num>
  <w:num w:numId="4">
    <w:abstractNumId w:val="70"/>
  </w:num>
  <w:num w:numId="5">
    <w:abstractNumId w:val="49"/>
  </w:num>
  <w:num w:numId="6">
    <w:abstractNumId w:val="46"/>
  </w:num>
  <w:num w:numId="7">
    <w:abstractNumId w:val="4"/>
  </w:num>
  <w:num w:numId="8">
    <w:abstractNumId w:val="77"/>
  </w:num>
  <w:num w:numId="9">
    <w:abstractNumId w:val="13"/>
  </w:num>
  <w:num w:numId="10">
    <w:abstractNumId w:val="23"/>
  </w:num>
  <w:num w:numId="11">
    <w:abstractNumId w:val="3"/>
  </w:num>
  <w:num w:numId="12">
    <w:abstractNumId w:val="40"/>
  </w:num>
  <w:num w:numId="13">
    <w:abstractNumId w:val="37"/>
  </w:num>
  <w:num w:numId="14">
    <w:abstractNumId w:val="65"/>
  </w:num>
  <w:num w:numId="15">
    <w:abstractNumId w:val="5"/>
  </w:num>
  <w:num w:numId="16">
    <w:abstractNumId w:val="79"/>
  </w:num>
  <w:num w:numId="17">
    <w:abstractNumId w:val="32"/>
  </w:num>
  <w:num w:numId="18">
    <w:abstractNumId w:val="43"/>
  </w:num>
  <w:num w:numId="19">
    <w:abstractNumId w:val="12"/>
  </w:num>
  <w:num w:numId="20">
    <w:abstractNumId w:val="44"/>
  </w:num>
  <w:num w:numId="21">
    <w:abstractNumId w:val="19"/>
  </w:num>
  <w:num w:numId="22">
    <w:abstractNumId w:val="10"/>
  </w:num>
  <w:num w:numId="23">
    <w:abstractNumId w:val="64"/>
  </w:num>
  <w:num w:numId="24">
    <w:abstractNumId w:val="68"/>
  </w:num>
  <w:num w:numId="25">
    <w:abstractNumId w:val="60"/>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4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56"/>
  </w:num>
  <w:num w:numId="32">
    <w:abstractNumId w:val="0"/>
  </w:num>
  <w:num w:numId="33">
    <w:abstractNumId w:val="55"/>
  </w:num>
  <w:num w:numId="34">
    <w:abstractNumId w:val="21"/>
  </w:num>
  <w:num w:numId="35">
    <w:abstractNumId w:val="80"/>
  </w:num>
  <w:num w:numId="36">
    <w:abstractNumId w:val="58"/>
  </w:num>
  <w:num w:numId="37">
    <w:abstractNumId w:val="41"/>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78"/>
  </w:num>
  <w:num w:numId="41">
    <w:abstractNumId w:val="76"/>
  </w:num>
  <w:num w:numId="42">
    <w:abstractNumId w:val="48"/>
  </w:num>
  <w:num w:numId="43">
    <w:abstractNumId w:val="53"/>
  </w:num>
  <w:num w:numId="44">
    <w:abstractNumId w:val="31"/>
  </w:num>
  <w:num w:numId="45">
    <w:abstractNumId w:val="73"/>
  </w:num>
  <w:num w:numId="46">
    <w:abstractNumId w:val="17"/>
  </w:num>
  <w:num w:numId="47">
    <w:abstractNumId w:val="59"/>
  </w:num>
  <w:num w:numId="48">
    <w:abstractNumId w:val="75"/>
  </w:num>
  <w:num w:numId="49">
    <w:abstractNumId w:val="54"/>
  </w:num>
  <w:num w:numId="50">
    <w:abstractNumId w:val="52"/>
  </w:num>
  <w:num w:numId="51">
    <w:abstractNumId w:val="7"/>
  </w:num>
  <w:num w:numId="52">
    <w:abstractNumId w:val="2"/>
  </w:num>
  <w:num w:numId="53">
    <w:abstractNumId w:val="72"/>
  </w:num>
  <w:num w:numId="54">
    <w:abstractNumId w:val="8"/>
  </w:num>
  <w:num w:numId="55">
    <w:abstractNumId w:val="22"/>
  </w:num>
  <w:num w:numId="56">
    <w:abstractNumId w:val="71"/>
  </w:num>
  <w:num w:numId="57">
    <w:abstractNumId w:val="24"/>
  </w:num>
  <w:num w:numId="58">
    <w:abstractNumId w:val="34"/>
  </w:num>
  <w:num w:numId="59">
    <w:abstractNumId w:val="42"/>
  </w:num>
  <w:num w:numId="60">
    <w:abstractNumId w:val="67"/>
  </w:num>
  <w:num w:numId="61">
    <w:abstractNumId w:val="61"/>
  </w:num>
  <w:num w:numId="62">
    <w:abstractNumId w:val="28"/>
  </w:num>
  <w:num w:numId="63">
    <w:abstractNumId w:val="62"/>
  </w:num>
  <w:num w:numId="64">
    <w:abstractNumId w:val="30"/>
  </w:num>
  <w:num w:numId="65">
    <w:abstractNumId w:val="63"/>
  </w:num>
  <w:num w:numId="66">
    <w:abstractNumId w:val="16"/>
  </w:num>
  <w:num w:numId="67">
    <w:abstractNumId w:val="38"/>
  </w:num>
  <w:num w:numId="68">
    <w:abstractNumId w:val="15"/>
  </w:num>
  <w:num w:numId="69">
    <w:abstractNumId w:val="36"/>
  </w:num>
  <w:num w:numId="70">
    <w:abstractNumId w:val="27"/>
  </w:num>
  <w:num w:numId="71">
    <w:abstractNumId w:val="1"/>
  </w:num>
  <w:num w:numId="72">
    <w:abstractNumId w:val="45"/>
  </w:num>
  <w:num w:numId="73">
    <w:abstractNumId w:val="74"/>
  </w:num>
  <w:num w:numId="74">
    <w:abstractNumId w:val="9"/>
  </w:num>
  <w:num w:numId="75">
    <w:abstractNumId w:val="14"/>
  </w:num>
  <w:num w:numId="76">
    <w:abstractNumId w:val="66"/>
  </w:num>
  <w:num w:numId="77">
    <w:abstractNumId w:val="35"/>
  </w:num>
  <w:num w:numId="78">
    <w:abstractNumId w:val="51"/>
  </w:num>
  <w:num w:numId="79">
    <w:abstractNumId w:val="69"/>
  </w:num>
  <w:num w:numId="80">
    <w:abstractNumId w:val="13"/>
  </w:num>
  <w:num w:numId="81">
    <w:abstractNumId w:val="29"/>
  </w:num>
  <w:num w:numId="82">
    <w:abstractNumId w:val="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8F7"/>
    <w:rsid w:val="00003050"/>
    <w:rsid w:val="000058AF"/>
    <w:rsid w:val="000073D7"/>
    <w:rsid w:val="00012CB6"/>
    <w:rsid w:val="00015EA0"/>
    <w:rsid w:val="0002497D"/>
    <w:rsid w:val="00031932"/>
    <w:rsid w:val="0003743C"/>
    <w:rsid w:val="0004031C"/>
    <w:rsid w:val="00045B78"/>
    <w:rsid w:val="00046197"/>
    <w:rsid w:val="00050C7E"/>
    <w:rsid w:val="00057662"/>
    <w:rsid w:val="00060809"/>
    <w:rsid w:val="00061802"/>
    <w:rsid w:val="00063E3D"/>
    <w:rsid w:val="00066D19"/>
    <w:rsid w:val="00071D2F"/>
    <w:rsid w:val="00072162"/>
    <w:rsid w:val="00081163"/>
    <w:rsid w:val="00083366"/>
    <w:rsid w:val="00083B6D"/>
    <w:rsid w:val="000861F5"/>
    <w:rsid w:val="000911FD"/>
    <w:rsid w:val="000952F6"/>
    <w:rsid w:val="00095C1C"/>
    <w:rsid w:val="00096951"/>
    <w:rsid w:val="00096D4C"/>
    <w:rsid w:val="00096EAB"/>
    <w:rsid w:val="00097E3A"/>
    <w:rsid w:val="00097F16"/>
    <w:rsid w:val="000A39E4"/>
    <w:rsid w:val="000A712D"/>
    <w:rsid w:val="000A7A5D"/>
    <w:rsid w:val="000B03D4"/>
    <w:rsid w:val="000B444B"/>
    <w:rsid w:val="000B6EF2"/>
    <w:rsid w:val="000B7597"/>
    <w:rsid w:val="000C2417"/>
    <w:rsid w:val="000C3DA4"/>
    <w:rsid w:val="000C4128"/>
    <w:rsid w:val="000D32D1"/>
    <w:rsid w:val="000D3FF7"/>
    <w:rsid w:val="000D4A10"/>
    <w:rsid w:val="000D7B27"/>
    <w:rsid w:val="000E096D"/>
    <w:rsid w:val="000E1B0A"/>
    <w:rsid w:val="000F0CAE"/>
    <w:rsid w:val="000F443B"/>
    <w:rsid w:val="000F6AEF"/>
    <w:rsid w:val="001017FA"/>
    <w:rsid w:val="00102F73"/>
    <w:rsid w:val="00103E9D"/>
    <w:rsid w:val="001228F8"/>
    <w:rsid w:val="001243FA"/>
    <w:rsid w:val="0012688C"/>
    <w:rsid w:val="001277B6"/>
    <w:rsid w:val="00134CF1"/>
    <w:rsid w:val="00135B95"/>
    <w:rsid w:val="00136F54"/>
    <w:rsid w:val="00143C63"/>
    <w:rsid w:val="001441CA"/>
    <w:rsid w:val="001457DB"/>
    <w:rsid w:val="00145A1E"/>
    <w:rsid w:val="00151A2A"/>
    <w:rsid w:val="00151CD4"/>
    <w:rsid w:val="0015252F"/>
    <w:rsid w:val="001526F2"/>
    <w:rsid w:val="001529DD"/>
    <w:rsid w:val="00152B0F"/>
    <w:rsid w:val="00153400"/>
    <w:rsid w:val="0015766B"/>
    <w:rsid w:val="00160020"/>
    <w:rsid w:val="00160153"/>
    <w:rsid w:val="00163032"/>
    <w:rsid w:val="001634D0"/>
    <w:rsid w:val="00165896"/>
    <w:rsid w:val="001672F4"/>
    <w:rsid w:val="001703DD"/>
    <w:rsid w:val="001745B1"/>
    <w:rsid w:val="00181124"/>
    <w:rsid w:val="00187796"/>
    <w:rsid w:val="001943E7"/>
    <w:rsid w:val="00194AA9"/>
    <w:rsid w:val="00196014"/>
    <w:rsid w:val="001A0CF7"/>
    <w:rsid w:val="001A4323"/>
    <w:rsid w:val="001A54FE"/>
    <w:rsid w:val="001A760B"/>
    <w:rsid w:val="001B6D9A"/>
    <w:rsid w:val="001C22CE"/>
    <w:rsid w:val="001C2B5D"/>
    <w:rsid w:val="001C4647"/>
    <w:rsid w:val="001C5C85"/>
    <w:rsid w:val="001C5EE2"/>
    <w:rsid w:val="001D353D"/>
    <w:rsid w:val="001D68EF"/>
    <w:rsid w:val="001D6FD5"/>
    <w:rsid w:val="001D7EE7"/>
    <w:rsid w:val="001E011C"/>
    <w:rsid w:val="001E0567"/>
    <w:rsid w:val="001E0917"/>
    <w:rsid w:val="001E0A8E"/>
    <w:rsid w:val="001E10C9"/>
    <w:rsid w:val="001E35C7"/>
    <w:rsid w:val="001E534D"/>
    <w:rsid w:val="001E5631"/>
    <w:rsid w:val="001F23A4"/>
    <w:rsid w:val="001F2BE7"/>
    <w:rsid w:val="001F450F"/>
    <w:rsid w:val="001F57A7"/>
    <w:rsid w:val="00200456"/>
    <w:rsid w:val="002029BD"/>
    <w:rsid w:val="00203BB0"/>
    <w:rsid w:val="00207A20"/>
    <w:rsid w:val="00211396"/>
    <w:rsid w:val="00211429"/>
    <w:rsid w:val="00214427"/>
    <w:rsid w:val="0021611D"/>
    <w:rsid w:val="0022048A"/>
    <w:rsid w:val="002240C7"/>
    <w:rsid w:val="00225139"/>
    <w:rsid w:val="0023061C"/>
    <w:rsid w:val="00234AD5"/>
    <w:rsid w:val="00247733"/>
    <w:rsid w:val="00247DAE"/>
    <w:rsid w:val="002510EB"/>
    <w:rsid w:val="0025155D"/>
    <w:rsid w:val="0025182E"/>
    <w:rsid w:val="00252EA7"/>
    <w:rsid w:val="00253233"/>
    <w:rsid w:val="002609C7"/>
    <w:rsid w:val="0026219A"/>
    <w:rsid w:val="00264832"/>
    <w:rsid w:val="00271D9B"/>
    <w:rsid w:val="00273679"/>
    <w:rsid w:val="00276396"/>
    <w:rsid w:val="002821B3"/>
    <w:rsid w:val="00283E53"/>
    <w:rsid w:val="0028485B"/>
    <w:rsid w:val="002859FA"/>
    <w:rsid w:val="002903D3"/>
    <w:rsid w:val="00295C58"/>
    <w:rsid w:val="00296658"/>
    <w:rsid w:val="00296B3F"/>
    <w:rsid w:val="002A1556"/>
    <w:rsid w:val="002A3236"/>
    <w:rsid w:val="002A5CA6"/>
    <w:rsid w:val="002A7202"/>
    <w:rsid w:val="002A78E5"/>
    <w:rsid w:val="002B0D50"/>
    <w:rsid w:val="002B59C8"/>
    <w:rsid w:val="002B67D0"/>
    <w:rsid w:val="002B7528"/>
    <w:rsid w:val="002C36D2"/>
    <w:rsid w:val="002C5053"/>
    <w:rsid w:val="002C776C"/>
    <w:rsid w:val="002D23E3"/>
    <w:rsid w:val="002D37C2"/>
    <w:rsid w:val="002D45D2"/>
    <w:rsid w:val="002D4684"/>
    <w:rsid w:val="002D4BC7"/>
    <w:rsid w:val="002E15E9"/>
    <w:rsid w:val="002E7C22"/>
    <w:rsid w:val="002F0D45"/>
    <w:rsid w:val="002F54E8"/>
    <w:rsid w:val="002F5E15"/>
    <w:rsid w:val="002F652A"/>
    <w:rsid w:val="002F6B6B"/>
    <w:rsid w:val="002F7CAC"/>
    <w:rsid w:val="002F7FD7"/>
    <w:rsid w:val="00305FF4"/>
    <w:rsid w:val="003102BF"/>
    <w:rsid w:val="00312038"/>
    <w:rsid w:val="003125C9"/>
    <w:rsid w:val="00316CCF"/>
    <w:rsid w:val="00316E24"/>
    <w:rsid w:val="0032154D"/>
    <w:rsid w:val="00321A03"/>
    <w:rsid w:val="00324CE0"/>
    <w:rsid w:val="00326FAA"/>
    <w:rsid w:val="00327CBC"/>
    <w:rsid w:val="00327F88"/>
    <w:rsid w:val="00340398"/>
    <w:rsid w:val="003422F0"/>
    <w:rsid w:val="00344C72"/>
    <w:rsid w:val="0034501D"/>
    <w:rsid w:val="00353324"/>
    <w:rsid w:val="0035421D"/>
    <w:rsid w:val="003555D6"/>
    <w:rsid w:val="00363A6F"/>
    <w:rsid w:val="0036462C"/>
    <w:rsid w:val="0036677B"/>
    <w:rsid w:val="00371E27"/>
    <w:rsid w:val="003727FF"/>
    <w:rsid w:val="00380D3D"/>
    <w:rsid w:val="00380FD5"/>
    <w:rsid w:val="003856DB"/>
    <w:rsid w:val="00386A81"/>
    <w:rsid w:val="00392CDC"/>
    <w:rsid w:val="00396853"/>
    <w:rsid w:val="003A357A"/>
    <w:rsid w:val="003A77A9"/>
    <w:rsid w:val="003B0131"/>
    <w:rsid w:val="003B0FCF"/>
    <w:rsid w:val="003B1EC5"/>
    <w:rsid w:val="003B2BA5"/>
    <w:rsid w:val="003B541F"/>
    <w:rsid w:val="003C4207"/>
    <w:rsid w:val="003C4A60"/>
    <w:rsid w:val="003C7514"/>
    <w:rsid w:val="003D21B9"/>
    <w:rsid w:val="003D457E"/>
    <w:rsid w:val="003D68DF"/>
    <w:rsid w:val="003D7784"/>
    <w:rsid w:val="003E1A78"/>
    <w:rsid w:val="003E5E19"/>
    <w:rsid w:val="003E5E93"/>
    <w:rsid w:val="003E7AD4"/>
    <w:rsid w:val="003F02BF"/>
    <w:rsid w:val="003F4B99"/>
    <w:rsid w:val="003F4BCA"/>
    <w:rsid w:val="003F53F8"/>
    <w:rsid w:val="003F61AF"/>
    <w:rsid w:val="004001B0"/>
    <w:rsid w:val="004003D7"/>
    <w:rsid w:val="00400A5A"/>
    <w:rsid w:val="00403C80"/>
    <w:rsid w:val="004131B9"/>
    <w:rsid w:val="004168BC"/>
    <w:rsid w:val="004271C5"/>
    <w:rsid w:val="0043413C"/>
    <w:rsid w:val="00434CD5"/>
    <w:rsid w:val="0044062A"/>
    <w:rsid w:val="00444136"/>
    <w:rsid w:val="00445CE8"/>
    <w:rsid w:val="00450EF5"/>
    <w:rsid w:val="00451B72"/>
    <w:rsid w:val="00453F3A"/>
    <w:rsid w:val="00454209"/>
    <w:rsid w:val="00456AB9"/>
    <w:rsid w:val="00457D58"/>
    <w:rsid w:val="004608FA"/>
    <w:rsid w:val="00461B92"/>
    <w:rsid w:val="00467308"/>
    <w:rsid w:val="00470311"/>
    <w:rsid w:val="00471F3B"/>
    <w:rsid w:val="004739BA"/>
    <w:rsid w:val="00475C4D"/>
    <w:rsid w:val="00477403"/>
    <w:rsid w:val="00482C7C"/>
    <w:rsid w:val="00485114"/>
    <w:rsid w:val="004904D7"/>
    <w:rsid w:val="004913FC"/>
    <w:rsid w:val="00492567"/>
    <w:rsid w:val="004927B4"/>
    <w:rsid w:val="00492C84"/>
    <w:rsid w:val="00496A51"/>
    <w:rsid w:val="00497108"/>
    <w:rsid w:val="004A33E8"/>
    <w:rsid w:val="004A6355"/>
    <w:rsid w:val="004A7F36"/>
    <w:rsid w:val="004B417F"/>
    <w:rsid w:val="004B6682"/>
    <w:rsid w:val="004B6809"/>
    <w:rsid w:val="004C5735"/>
    <w:rsid w:val="004C7F66"/>
    <w:rsid w:val="004D3070"/>
    <w:rsid w:val="004D6246"/>
    <w:rsid w:val="004D6397"/>
    <w:rsid w:val="004D64A9"/>
    <w:rsid w:val="004D6AFB"/>
    <w:rsid w:val="004D750F"/>
    <w:rsid w:val="004E455F"/>
    <w:rsid w:val="004E4DBD"/>
    <w:rsid w:val="004F4889"/>
    <w:rsid w:val="004F5FC1"/>
    <w:rsid w:val="004F613B"/>
    <w:rsid w:val="004F7DE8"/>
    <w:rsid w:val="0050046F"/>
    <w:rsid w:val="005008F7"/>
    <w:rsid w:val="00505D4B"/>
    <w:rsid w:val="00511A85"/>
    <w:rsid w:val="005146CF"/>
    <w:rsid w:val="00520D41"/>
    <w:rsid w:val="00523451"/>
    <w:rsid w:val="005255FA"/>
    <w:rsid w:val="0053031B"/>
    <w:rsid w:val="0053073B"/>
    <w:rsid w:val="00531541"/>
    <w:rsid w:val="00535167"/>
    <w:rsid w:val="00535C2B"/>
    <w:rsid w:val="00536385"/>
    <w:rsid w:val="00540C58"/>
    <w:rsid w:val="00544517"/>
    <w:rsid w:val="005508D9"/>
    <w:rsid w:val="00552C84"/>
    <w:rsid w:val="0055332D"/>
    <w:rsid w:val="00557873"/>
    <w:rsid w:val="00560FB2"/>
    <w:rsid w:val="00561AC0"/>
    <w:rsid w:val="00563E48"/>
    <w:rsid w:val="00564550"/>
    <w:rsid w:val="005653EE"/>
    <w:rsid w:val="00567C31"/>
    <w:rsid w:val="00567D9F"/>
    <w:rsid w:val="005709B6"/>
    <w:rsid w:val="0057419E"/>
    <w:rsid w:val="00574DD0"/>
    <w:rsid w:val="00574DF0"/>
    <w:rsid w:val="00576619"/>
    <w:rsid w:val="00577DF0"/>
    <w:rsid w:val="005812F1"/>
    <w:rsid w:val="00581ED2"/>
    <w:rsid w:val="00583FA0"/>
    <w:rsid w:val="00584817"/>
    <w:rsid w:val="00585A86"/>
    <w:rsid w:val="00592DBF"/>
    <w:rsid w:val="00592E0E"/>
    <w:rsid w:val="00594360"/>
    <w:rsid w:val="00594C94"/>
    <w:rsid w:val="00594D49"/>
    <w:rsid w:val="00595B5E"/>
    <w:rsid w:val="00597EFC"/>
    <w:rsid w:val="005A2FA8"/>
    <w:rsid w:val="005A4215"/>
    <w:rsid w:val="005A4EAA"/>
    <w:rsid w:val="005A6310"/>
    <w:rsid w:val="005A6579"/>
    <w:rsid w:val="005A6FB2"/>
    <w:rsid w:val="005B0384"/>
    <w:rsid w:val="005B2ECB"/>
    <w:rsid w:val="005B3497"/>
    <w:rsid w:val="005B3877"/>
    <w:rsid w:val="005B575B"/>
    <w:rsid w:val="005B7C5B"/>
    <w:rsid w:val="005C0EE1"/>
    <w:rsid w:val="005C2AFC"/>
    <w:rsid w:val="005C4BBA"/>
    <w:rsid w:val="005C777A"/>
    <w:rsid w:val="005D1905"/>
    <w:rsid w:val="005D2C62"/>
    <w:rsid w:val="005E4764"/>
    <w:rsid w:val="005E6F8F"/>
    <w:rsid w:val="005E712F"/>
    <w:rsid w:val="005E759A"/>
    <w:rsid w:val="005F1963"/>
    <w:rsid w:val="005F1E4F"/>
    <w:rsid w:val="005F39BD"/>
    <w:rsid w:val="005F620B"/>
    <w:rsid w:val="006015A1"/>
    <w:rsid w:val="006022BA"/>
    <w:rsid w:val="00602864"/>
    <w:rsid w:val="00602CA0"/>
    <w:rsid w:val="00606D68"/>
    <w:rsid w:val="00610651"/>
    <w:rsid w:val="0061211D"/>
    <w:rsid w:val="00621710"/>
    <w:rsid w:val="00622F9F"/>
    <w:rsid w:val="00624B63"/>
    <w:rsid w:val="00624CE2"/>
    <w:rsid w:val="00630107"/>
    <w:rsid w:val="00630CDD"/>
    <w:rsid w:val="00630FE9"/>
    <w:rsid w:val="006313DC"/>
    <w:rsid w:val="00633780"/>
    <w:rsid w:val="00635B1E"/>
    <w:rsid w:val="00636A2F"/>
    <w:rsid w:val="006378E8"/>
    <w:rsid w:val="00645647"/>
    <w:rsid w:val="0064748F"/>
    <w:rsid w:val="006538C7"/>
    <w:rsid w:val="006565D4"/>
    <w:rsid w:val="00664559"/>
    <w:rsid w:val="00665487"/>
    <w:rsid w:val="006765F8"/>
    <w:rsid w:val="00682E8D"/>
    <w:rsid w:val="00683141"/>
    <w:rsid w:val="00683FE4"/>
    <w:rsid w:val="0068439A"/>
    <w:rsid w:val="00687ED6"/>
    <w:rsid w:val="006915B1"/>
    <w:rsid w:val="00695533"/>
    <w:rsid w:val="00697914"/>
    <w:rsid w:val="006A1873"/>
    <w:rsid w:val="006A2C11"/>
    <w:rsid w:val="006A2CA2"/>
    <w:rsid w:val="006A70AE"/>
    <w:rsid w:val="006A7AF0"/>
    <w:rsid w:val="006B086C"/>
    <w:rsid w:val="006B2266"/>
    <w:rsid w:val="006B4F8F"/>
    <w:rsid w:val="006B52C5"/>
    <w:rsid w:val="006B619F"/>
    <w:rsid w:val="006C2826"/>
    <w:rsid w:val="006C29C3"/>
    <w:rsid w:val="006C6393"/>
    <w:rsid w:val="006D0510"/>
    <w:rsid w:val="006D0F67"/>
    <w:rsid w:val="006D49E1"/>
    <w:rsid w:val="006D6586"/>
    <w:rsid w:val="006E00FD"/>
    <w:rsid w:val="006E0897"/>
    <w:rsid w:val="006E0A58"/>
    <w:rsid w:val="006E3CAA"/>
    <w:rsid w:val="006E463A"/>
    <w:rsid w:val="006F1316"/>
    <w:rsid w:val="006F280B"/>
    <w:rsid w:val="006F4A4D"/>
    <w:rsid w:val="006F5AA4"/>
    <w:rsid w:val="006F6D28"/>
    <w:rsid w:val="007014D5"/>
    <w:rsid w:val="007042E3"/>
    <w:rsid w:val="00704335"/>
    <w:rsid w:val="00704472"/>
    <w:rsid w:val="00704BB4"/>
    <w:rsid w:val="00704F23"/>
    <w:rsid w:val="00705D7A"/>
    <w:rsid w:val="00712D89"/>
    <w:rsid w:val="00713E47"/>
    <w:rsid w:val="007153C0"/>
    <w:rsid w:val="007175A9"/>
    <w:rsid w:val="00720EF5"/>
    <w:rsid w:val="007231FD"/>
    <w:rsid w:val="00724606"/>
    <w:rsid w:val="007304D6"/>
    <w:rsid w:val="00734DD8"/>
    <w:rsid w:val="00742568"/>
    <w:rsid w:val="00743DC4"/>
    <w:rsid w:val="0074465A"/>
    <w:rsid w:val="0074674C"/>
    <w:rsid w:val="00747CB6"/>
    <w:rsid w:val="007509FB"/>
    <w:rsid w:val="00750A61"/>
    <w:rsid w:val="00757983"/>
    <w:rsid w:val="00760D88"/>
    <w:rsid w:val="007616E7"/>
    <w:rsid w:val="0076458B"/>
    <w:rsid w:val="00764689"/>
    <w:rsid w:val="00764EDD"/>
    <w:rsid w:val="00767AB2"/>
    <w:rsid w:val="00770D6D"/>
    <w:rsid w:val="007724AA"/>
    <w:rsid w:val="0077568E"/>
    <w:rsid w:val="00776267"/>
    <w:rsid w:val="00782F6E"/>
    <w:rsid w:val="00783642"/>
    <w:rsid w:val="007851DA"/>
    <w:rsid w:val="00785722"/>
    <w:rsid w:val="00786473"/>
    <w:rsid w:val="00791A79"/>
    <w:rsid w:val="00792304"/>
    <w:rsid w:val="00793F60"/>
    <w:rsid w:val="007A02CA"/>
    <w:rsid w:val="007A07A9"/>
    <w:rsid w:val="007A189C"/>
    <w:rsid w:val="007A1BFE"/>
    <w:rsid w:val="007A4DFA"/>
    <w:rsid w:val="007A630C"/>
    <w:rsid w:val="007A6485"/>
    <w:rsid w:val="007B1A20"/>
    <w:rsid w:val="007B1FC4"/>
    <w:rsid w:val="007B480B"/>
    <w:rsid w:val="007B4EAB"/>
    <w:rsid w:val="007B5CAE"/>
    <w:rsid w:val="007B78BD"/>
    <w:rsid w:val="007B7B7F"/>
    <w:rsid w:val="007C14B0"/>
    <w:rsid w:val="007C5046"/>
    <w:rsid w:val="007D4B81"/>
    <w:rsid w:val="007D608B"/>
    <w:rsid w:val="007E6193"/>
    <w:rsid w:val="007F1FBF"/>
    <w:rsid w:val="007F256E"/>
    <w:rsid w:val="007F518A"/>
    <w:rsid w:val="007F5F06"/>
    <w:rsid w:val="007F76C7"/>
    <w:rsid w:val="00803BB0"/>
    <w:rsid w:val="00810E1A"/>
    <w:rsid w:val="0081212E"/>
    <w:rsid w:val="008134D0"/>
    <w:rsid w:val="00817A45"/>
    <w:rsid w:val="008209FF"/>
    <w:rsid w:val="00821A6A"/>
    <w:rsid w:val="00823D20"/>
    <w:rsid w:val="00824BD6"/>
    <w:rsid w:val="008362FC"/>
    <w:rsid w:val="0084223B"/>
    <w:rsid w:val="00844C1D"/>
    <w:rsid w:val="00845134"/>
    <w:rsid w:val="008469CF"/>
    <w:rsid w:val="008506A7"/>
    <w:rsid w:val="00850C7C"/>
    <w:rsid w:val="0085206E"/>
    <w:rsid w:val="0085313B"/>
    <w:rsid w:val="00854A3C"/>
    <w:rsid w:val="00860B3E"/>
    <w:rsid w:val="00861B93"/>
    <w:rsid w:val="00864B2F"/>
    <w:rsid w:val="00871C6A"/>
    <w:rsid w:val="00872CE7"/>
    <w:rsid w:val="00876773"/>
    <w:rsid w:val="00881B08"/>
    <w:rsid w:val="00881B36"/>
    <w:rsid w:val="00884E49"/>
    <w:rsid w:val="0088625E"/>
    <w:rsid w:val="008907A9"/>
    <w:rsid w:val="00890B06"/>
    <w:rsid w:val="00891BB7"/>
    <w:rsid w:val="00894AFE"/>
    <w:rsid w:val="008955BE"/>
    <w:rsid w:val="00897DB1"/>
    <w:rsid w:val="008A1CA5"/>
    <w:rsid w:val="008A33E7"/>
    <w:rsid w:val="008A7FD4"/>
    <w:rsid w:val="008B3110"/>
    <w:rsid w:val="008B3F87"/>
    <w:rsid w:val="008B7BB5"/>
    <w:rsid w:val="008D4B89"/>
    <w:rsid w:val="008D5BDF"/>
    <w:rsid w:val="008D63E8"/>
    <w:rsid w:val="008D7E1C"/>
    <w:rsid w:val="008F175F"/>
    <w:rsid w:val="008F50E9"/>
    <w:rsid w:val="00903188"/>
    <w:rsid w:val="009037DC"/>
    <w:rsid w:val="0090503F"/>
    <w:rsid w:val="00906676"/>
    <w:rsid w:val="0090679A"/>
    <w:rsid w:val="00907906"/>
    <w:rsid w:val="009104F8"/>
    <w:rsid w:val="00910EC7"/>
    <w:rsid w:val="00910F18"/>
    <w:rsid w:val="00912288"/>
    <w:rsid w:val="00917875"/>
    <w:rsid w:val="00921235"/>
    <w:rsid w:val="00925D7E"/>
    <w:rsid w:val="0092612B"/>
    <w:rsid w:val="009272E5"/>
    <w:rsid w:val="00932514"/>
    <w:rsid w:val="009351EB"/>
    <w:rsid w:val="00937BAC"/>
    <w:rsid w:val="00937C65"/>
    <w:rsid w:val="00937EC7"/>
    <w:rsid w:val="00941A5C"/>
    <w:rsid w:val="00942829"/>
    <w:rsid w:val="00943A2A"/>
    <w:rsid w:val="00946BDE"/>
    <w:rsid w:val="00947E23"/>
    <w:rsid w:val="009505E9"/>
    <w:rsid w:val="00951B98"/>
    <w:rsid w:val="0095329D"/>
    <w:rsid w:val="00955FD4"/>
    <w:rsid w:val="00957919"/>
    <w:rsid w:val="00957E6B"/>
    <w:rsid w:val="009657E8"/>
    <w:rsid w:val="00965B33"/>
    <w:rsid w:val="00965BAC"/>
    <w:rsid w:val="009738F6"/>
    <w:rsid w:val="009768AF"/>
    <w:rsid w:val="00980AE2"/>
    <w:rsid w:val="00981EB5"/>
    <w:rsid w:val="00983426"/>
    <w:rsid w:val="00984878"/>
    <w:rsid w:val="0098510F"/>
    <w:rsid w:val="009900B1"/>
    <w:rsid w:val="00995054"/>
    <w:rsid w:val="00997E32"/>
    <w:rsid w:val="009B0C67"/>
    <w:rsid w:val="009B34D1"/>
    <w:rsid w:val="009B4A32"/>
    <w:rsid w:val="009B7A70"/>
    <w:rsid w:val="009C147C"/>
    <w:rsid w:val="009C628B"/>
    <w:rsid w:val="009C785D"/>
    <w:rsid w:val="009E3AF1"/>
    <w:rsid w:val="009E4AF0"/>
    <w:rsid w:val="009E7858"/>
    <w:rsid w:val="009E7D87"/>
    <w:rsid w:val="009F0B6B"/>
    <w:rsid w:val="009F1212"/>
    <w:rsid w:val="009F4E0C"/>
    <w:rsid w:val="009F5390"/>
    <w:rsid w:val="00A00014"/>
    <w:rsid w:val="00A025D5"/>
    <w:rsid w:val="00A06CE6"/>
    <w:rsid w:val="00A0788F"/>
    <w:rsid w:val="00A07CC8"/>
    <w:rsid w:val="00A104F0"/>
    <w:rsid w:val="00A111C0"/>
    <w:rsid w:val="00A125F9"/>
    <w:rsid w:val="00A1424B"/>
    <w:rsid w:val="00A14405"/>
    <w:rsid w:val="00A14ABC"/>
    <w:rsid w:val="00A17B1B"/>
    <w:rsid w:val="00A2309B"/>
    <w:rsid w:val="00A23C31"/>
    <w:rsid w:val="00A269BA"/>
    <w:rsid w:val="00A3106F"/>
    <w:rsid w:val="00A34902"/>
    <w:rsid w:val="00A35F35"/>
    <w:rsid w:val="00A360AE"/>
    <w:rsid w:val="00A3696B"/>
    <w:rsid w:val="00A40508"/>
    <w:rsid w:val="00A42651"/>
    <w:rsid w:val="00A44353"/>
    <w:rsid w:val="00A44A6F"/>
    <w:rsid w:val="00A46775"/>
    <w:rsid w:val="00A46992"/>
    <w:rsid w:val="00A563CD"/>
    <w:rsid w:val="00A67E45"/>
    <w:rsid w:val="00A70384"/>
    <w:rsid w:val="00A71C9B"/>
    <w:rsid w:val="00A7393D"/>
    <w:rsid w:val="00A75A04"/>
    <w:rsid w:val="00A76B5F"/>
    <w:rsid w:val="00A8367B"/>
    <w:rsid w:val="00A84ECE"/>
    <w:rsid w:val="00A84FC6"/>
    <w:rsid w:val="00A854C7"/>
    <w:rsid w:val="00A85970"/>
    <w:rsid w:val="00A8779E"/>
    <w:rsid w:val="00A96783"/>
    <w:rsid w:val="00A96D2D"/>
    <w:rsid w:val="00A973B5"/>
    <w:rsid w:val="00A97511"/>
    <w:rsid w:val="00AA00DF"/>
    <w:rsid w:val="00AA300D"/>
    <w:rsid w:val="00AB1025"/>
    <w:rsid w:val="00AB4531"/>
    <w:rsid w:val="00AB47C6"/>
    <w:rsid w:val="00AC6816"/>
    <w:rsid w:val="00AD3D75"/>
    <w:rsid w:val="00AD7701"/>
    <w:rsid w:val="00AD7A21"/>
    <w:rsid w:val="00AE14AD"/>
    <w:rsid w:val="00AE1C46"/>
    <w:rsid w:val="00AE5677"/>
    <w:rsid w:val="00AE5C29"/>
    <w:rsid w:val="00AE64F8"/>
    <w:rsid w:val="00AE6FCE"/>
    <w:rsid w:val="00AE75B9"/>
    <w:rsid w:val="00AF43C3"/>
    <w:rsid w:val="00AF446D"/>
    <w:rsid w:val="00B024E8"/>
    <w:rsid w:val="00B02F8A"/>
    <w:rsid w:val="00B037FA"/>
    <w:rsid w:val="00B066CA"/>
    <w:rsid w:val="00B10A1C"/>
    <w:rsid w:val="00B1273A"/>
    <w:rsid w:val="00B14C1F"/>
    <w:rsid w:val="00B1541D"/>
    <w:rsid w:val="00B158F8"/>
    <w:rsid w:val="00B21EB5"/>
    <w:rsid w:val="00B31387"/>
    <w:rsid w:val="00B36B3D"/>
    <w:rsid w:val="00B471C5"/>
    <w:rsid w:val="00B513CB"/>
    <w:rsid w:val="00B5367E"/>
    <w:rsid w:val="00B558C1"/>
    <w:rsid w:val="00B567E1"/>
    <w:rsid w:val="00B63DE7"/>
    <w:rsid w:val="00B644E7"/>
    <w:rsid w:val="00B7050C"/>
    <w:rsid w:val="00B705BA"/>
    <w:rsid w:val="00B70E3D"/>
    <w:rsid w:val="00B70E6D"/>
    <w:rsid w:val="00B71DC7"/>
    <w:rsid w:val="00B73B3C"/>
    <w:rsid w:val="00B75FBB"/>
    <w:rsid w:val="00B76AD3"/>
    <w:rsid w:val="00B835BC"/>
    <w:rsid w:val="00B84969"/>
    <w:rsid w:val="00B862B3"/>
    <w:rsid w:val="00B869D7"/>
    <w:rsid w:val="00B873D4"/>
    <w:rsid w:val="00B87F77"/>
    <w:rsid w:val="00B93695"/>
    <w:rsid w:val="00B94C22"/>
    <w:rsid w:val="00B9506A"/>
    <w:rsid w:val="00BA0B28"/>
    <w:rsid w:val="00BA0FDD"/>
    <w:rsid w:val="00BA2538"/>
    <w:rsid w:val="00BA4309"/>
    <w:rsid w:val="00BB3E2C"/>
    <w:rsid w:val="00BB4226"/>
    <w:rsid w:val="00BB50A4"/>
    <w:rsid w:val="00BB534D"/>
    <w:rsid w:val="00BC34FC"/>
    <w:rsid w:val="00BC59F8"/>
    <w:rsid w:val="00BD5886"/>
    <w:rsid w:val="00BD5B71"/>
    <w:rsid w:val="00BD78F7"/>
    <w:rsid w:val="00BE1CC5"/>
    <w:rsid w:val="00BE3134"/>
    <w:rsid w:val="00BE5302"/>
    <w:rsid w:val="00BE76F1"/>
    <w:rsid w:val="00BF14A4"/>
    <w:rsid w:val="00BF6878"/>
    <w:rsid w:val="00C005EE"/>
    <w:rsid w:val="00C03A97"/>
    <w:rsid w:val="00C055FB"/>
    <w:rsid w:val="00C1044D"/>
    <w:rsid w:val="00C1205F"/>
    <w:rsid w:val="00C14A98"/>
    <w:rsid w:val="00C20E9A"/>
    <w:rsid w:val="00C21C03"/>
    <w:rsid w:val="00C22BDC"/>
    <w:rsid w:val="00C252C6"/>
    <w:rsid w:val="00C25F6F"/>
    <w:rsid w:val="00C2722E"/>
    <w:rsid w:val="00C3179D"/>
    <w:rsid w:val="00C3251B"/>
    <w:rsid w:val="00C368B0"/>
    <w:rsid w:val="00C4281B"/>
    <w:rsid w:val="00C449ED"/>
    <w:rsid w:val="00C45551"/>
    <w:rsid w:val="00C45DDD"/>
    <w:rsid w:val="00C531C6"/>
    <w:rsid w:val="00C53946"/>
    <w:rsid w:val="00C574DC"/>
    <w:rsid w:val="00C633FF"/>
    <w:rsid w:val="00C65778"/>
    <w:rsid w:val="00C707A5"/>
    <w:rsid w:val="00C7111E"/>
    <w:rsid w:val="00C754FC"/>
    <w:rsid w:val="00C83520"/>
    <w:rsid w:val="00C85C7B"/>
    <w:rsid w:val="00C86673"/>
    <w:rsid w:val="00C874CB"/>
    <w:rsid w:val="00C87622"/>
    <w:rsid w:val="00C912CE"/>
    <w:rsid w:val="00C94E4F"/>
    <w:rsid w:val="00CA2166"/>
    <w:rsid w:val="00CA2646"/>
    <w:rsid w:val="00CA60D2"/>
    <w:rsid w:val="00CA76EA"/>
    <w:rsid w:val="00CB03C8"/>
    <w:rsid w:val="00CB0416"/>
    <w:rsid w:val="00CB0E12"/>
    <w:rsid w:val="00CB1810"/>
    <w:rsid w:val="00CB66D2"/>
    <w:rsid w:val="00CB6DE7"/>
    <w:rsid w:val="00CB6F7D"/>
    <w:rsid w:val="00CC0E75"/>
    <w:rsid w:val="00CC41F6"/>
    <w:rsid w:val="00CC4D27"/>
    <w:rsid w:val="00CC77A5"/>
    <w:rsid w:val="00CC7B0A"/>
    <w:rsid w:val="00CD1A17"/>
    <w:rsid w:val="00CD2EA3"/>
    <w:rsid w:val="00CD4DAB"/>
    <w:rsid w:val="00CD5326"/>
    <w:rsid w:val="00CD7E6C"/>
    <w:rsid w:val="00CE03A0"/>
    <w:rsid w:val="00CE393A"/>
    <w:rsid w:val="00CE4EB0"/>
    <w:rsid w:val="00CF2226"/>
    <w:rsid w:val="00CF2B55"/>
    <w:rsid w:val="00CF36C6"/>
    <w:rsid w:val="00CF7D6E"/>
    <w:rsid w:val="00D01105"/>
    <w:rsid w:val="00D01760"/>
    <w:rsid w:val="00D02331"/>
    <w:rsid w:val="00D02CD2"/>
    <w:rsid w:val="00D04325"/>
    <w:rsid w:val="00D04D06"/>
    <w:rsid w:val="00D05656"/>
    <w:rsid w:val="00D1051C"/>
    <w:rsid w:val="00D10860"/>
    <w:rsid w:val="00D1132D"/>
    <w:rsid w:val="00D11B43"/>
    <w:rsid w:val="00D123BD"/>
    <w:rsid w:val="00D142B4"/>
    <w:rsid w:val="00D14825"/>
    <w:rsid w:val="00D16A6B"/>
    <w:rsid w:val="00D21A8E"/>
    <w:rsid w:val="00D238A2"/>
    <w:rsid w:val="00D23BAC"/>
    <w:rsid w:val="00D2519D"/>
    <w:rsid w:val="00D31004"/>
    <w:rsid w:val="00D31A6F"/>
    <w:rsid w:val="00D36C17"/>
    <w:rsid w:val="00D36F18"/>
    <w:rsid w:val="00D508F4"/>
    <w:rsid w:val="00D50F80"/>
    <w:rsid w:val="00D5516A"/>
    <w:rsid w:val="00D55EA3"/>
    <w:rsid w:val="00D560CF"/>
    <w:rsid w:val="00D633F6"/>
    <w:rsid w:val="00D660F6"/>
    <w:rsid w:val="00D72639"/>
    <w:rsid w:val="00D73E62"/>
    <w:rsid w:val="00D7787E"/>
    <w:rsid w:val="00D82225"/>
    <w:rsid w:val="00D84759"/>
    <w:rsid w:val="00D8522F"/>
    <w:rsid w:val="00D8588F"/>
    <w:rsid w:val="00D907A0"/>
    <w:rsid w:val="00D915F9"/>
    <w:rsid w:val="00D92C52"/>
    <w:rsid w:val="00D93DB0"/>
    <w:rsid w:val="00D96BA3"/>
    <w:rsid w:val="00DA0C6E"/>
    <w:rsid w:val="00DA32A8"/>
    <w:rsid w:val="00DB1B4D"/>
    <w:rsid w:val="00DB2170"/>
    <w:rsid w:val="00DB4252"/>
    <w:rsid w:val="00DC1A9C"/>
    <w:rsid w:val="00DC4090"/>
    <w:rsid w:val="00DC7721"/>
    <w:rsid w:val="00DD2638"/>
    <w:rsid w:val="00DD691D"/>
    <w:rsid w:val="00DD765B"/>
    <w:rsid w:val="00DE3DED"/>
    <w:rsid w:val="00DE4264"/>
    <w:rsid w:val="00DF1F5E"/>
    <w:rsid w:val="00DF253E"/>
    <w:rsid w:val="00DF2B07"/>
    <w:rsid w:val="00DF2D3A"/>
    <w:rsid w:val="00DF3CF6"/>
    <w:rsid w:val="00DF585E"/>
    <w:rsid w:val="00DF695B"/>
    <w:rsid w:val="00DF6C68"/>
    <w:rsid w:val="00DF6DEA"/>
    <w:rsid w:val="00DF763B"/>
    <w:rsid w:val="00E0047B"/>
    <w:rsid w:val="00E00625"/>
    <w:rsid w:val="00E01DF6"/>
    <w:rsid w:val="00E02E44"/>
    <w:rsid w:val="00E06579"/>
    <w:rsid w:val="00E067EA"/>
    <w:rsid w:val="00E13773"/>
    <w:rsid w:val="00E14A2F"/>
    <w:rsid w:val="00E1672A"/>
    <w:rsid w:val="00E17AAF"/>
    <w:rsid w:val="00E21C38"/>
    <w:rsid w:val="00E228CC"/>
    <w:rsid w:val="00E241E4"/>
    <w:rsid w:val="00E3377B"/>
    <w:rsid w:val="00E35144"/>
    <w:rsid w:val="00E41E1B"/>
    <w:rsid w:val="00E42C9F"/>
    <w:rsid w:val="00E54DC9"/>
    <w:rsid w:val="00E561A3"/>
    <w:rsid w:val="00E57E69"/>
    <w:rsid w:val="00E57F20"/>
    <w:rsid w:val="00E61738"/>
    <w:rsid w:val="00E632F4"/>
    <w:rsid w:val="00E63D93"/>
    <w:rsid w:val="00E64111"/>
    <w:rsid w:val="00E65F14"/>
    <w:rsid w:val="00E660A1"/>
    <w:rsid w:val="00E7210B"/>
    <w:rsid w:val="00E75B7D"/>
    <w:rsid w:val="00E81517"/>
    <w:rsid w:val="00E82F60"/>
    <w:rsid w:val="00E92563"/>
    <w:rsid w:val="00E95649"/>
    <w:rsid w:val="00EA2F34"/>
    <w:rsid w:val="00EA3297"/>
    <w:rsid w:val="00EA3F1C"/>
    <w:rsid w:val="00EA523D"/>
    <w:rsid w:val="00EB0AAA"/>
    <w:rsid w:val="00EB2BB6"/>
    <w:rsid w:val="00EC33F3"/>
    <w:rsid w:val="00EC39C2"/>
    <w:rsid w:val="00EC42F7"/>
    <w:rsid w:val="00EC4C93"/>
    <w:rsid w:val="00EC68D3"/>
    <w:rsid w:val="00ED1076"/>
    <w:rsid w:val="00ED1862"/>
    <w:rsid w:val="00ED48A6"/>
    <w:rsid w:val="00ED6035"/>
    <w:rsid w:val="00EE47AC"/>
    <w:rsid w:val="00EF1032"/>
    <w:rsid w:val="00EF1CA5"/>
    <w:rsid w:val="00EF25D2"/>
    <w:rsid w:val="00EF312D"/>
    <w:rsid w:val="00EF4E50"/>
    <w:rsid w:val="00EF5DBB"/>
    <w:rsid w:val="00EF736B"/>
    <w:rsid w:val="00EF74DB"/>
    <w:rsid w:val="00EF767D"/>
    <w:rsid w:val="00F0288E"/>
    <w:rsid w:val="00F02920"/>
    <w:rsid w:val="00F06206"/>
    <w:rsid w:val="00F12A61"/>
    <w:rsid w:val="00F16F1F"/>
    <w:rsid w:val="00F20A1D"/>
    <w:rsid w:val="00F21149"/>
    <w:rsid w:val="00F21C27"/>
    <w:rsid w:val="00F2291A"/>
    <w:rsid w:val="00F246BB"/>
    <w:rsid w:val="00F24AC7"/>
    <w:rsid w:val="00F301ED"/>
    <w:rsid w:val="00F31885"/>
    <w:rsid w:val="00F32C81"/>
    <w:rsid w:val="00F40469"/>
    <w:rsid w:val="00F4277F"/>
    <w:rsid w:val="00F479A1"/>
    <w:rsid w:val="00F52866"/>
    <w:rsid w:val="00F52ACA"/>
    <w:rsid w:val="00F571D0"/>
    <w:rsid w:val="00F601A9"/>
    <w:rsid w:val="00F61C19"/>
    <w:rsid w:val="00F62C07"/>
    <w:rsid w:val="00F65923"/>
    <w:rsid w:val="00F65AEB"/>
    <w:rsid w:val="00F65ECA"/>
    <w:rsid w:val="00F67551"/>
    <w:rsid w:val="00F67A67"/>
    <w:rsid w:val="00F70DAE"/>
    <w:rsid w:val="00F72E22"/>
    <w:rsid w:val="00F7360A"/>
    <w:rsid w:val="00F75D57"/>
    <w:rsid w:val="00F820E4"/>
    <w:rsid w:val="00F82C17"/>
    <w:rsid w:val="00F857DE"/>
    <w:rsid w:val="00F91648"/>
    <w:rsid w:val="00F91C21"/>
    <w:rsid w:val="00F92B0D"/>
    <w:rsid w:val="00F92F67"/>
    <w:rsid w:val="00F96EBC"/>
    <w:rsid w:val="00FA4D16"/>
    <w:rsid w:val="00FA6725"/>
    <w:rsid w:val="00FB00AB"/>
    <w:rsid w:val="00FB2305"/>
    <w:rsid w:val="00FC54CC"/>
    <w:rsid w:val="00FD0D4F"/>
    <w:rsid w:val="00FD0EE1"/>
    <w:rsid w:val="00FD275E"/>
    <w:rsid w:val="00FD4BD2"/>
    <w:rsid w:val="00FD7EA9"/>
    <w:rsid w:val="00FF49F8"/>
    <w:rsid w:val="00FF6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1F9E7"/>
  <w15:chartTrackingRefBased/>
  <w15:docId w15:val="{123D8097-16F1-4AB3-8068-144C89FA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0D3D"/>
    <w:pPr>
      <w:outlineLvl w:val="0"/>
    </w:pPr>
    <w:rPr>
      <w:rFonts w:ascii="Arial" w:eastAsia="Arial" w:hAnsi="Arial" w:cs="Arial"/>
      <w:b/>
    </w:rPr>
  </w:style>
  <w:style w:type="paragraph" w:styleId="Heading2">
    <w:name w:val="heading 2"/>
    <w:basedOn w:val="Normal"/>
    <w:next w:val="Normal"/>
    <w:link w:val="Heading2Char"/>
    <w:uiPriority w:val="9"/>
    <w:unhideWhenUsed/>
    <w:qFormat/>
    <w:rsid w:val="00380D3D"/>
    <w:pPr>
      <w:outlineLvl w:val="1"/>
    </w:pPr>
    <w:rPr>
      <w:rFonts w:ascii="Arial" w:eastAsia="Arial" w:hAnsi="Arial" w:cs="Arial"/>
      <w:b/>
    </w:rPr>
  </w:style>
  <w:style w:type="paragraph" w:styleId="Heading3">
    <w:name w:val="heading 3"/>
    <w:basedOn w:val="Normal"/>
    <w:link w:val="Heading3Char"/>
    <w:uiPriority w:val="9"/>
    <w:qFormat/>
    <w:rsid w:val="00380D3D"/>
    <w:pPr>
      <w:outlineLvl w:val="2"/>
    </w:pPr>
    <w:rPr>
      <w:rFonts w:ascii="Arial" w:eastAsia="Arial" w:hAnsi="Arial" w:cs="Arial"/>
      <w:b/>
    </w:rPr>
  </w:style>
  <w:style w:type="paragraph" w:styleId="Heading4">
    <w:name w:val="heading 4"/>
    <w:basedOn w:val="Normal"/>
    <w:next w:val="Normal"/>
    <w:link w:val="Heading4Char"/>
    <w:uiPriority w:val="9"/>
    <w:unhideWhenUsed/>
    <w:qFormat/>
    <w:rsid w:val="00380D3D"/>
    <w:pPr>
      <w:outlineLvl w:val="3"/>
    </w:pPr>
    <w:rPr>
      <w:rFonts w:ascii="Arial" w:hAnsi="Arial" w:cs="Arial"/>
      <w:b/>
      <w:sz w:val="21"/>
      <w:szCs w:val="21"/>
      <w:u w:val="single"/>
    </w:rPr>
  </w:style>
  <w:style w:type="paragraph" w:styleId="Heading5">
    <w:name w:val="heading 5"/>
    <w:basedOn w:val="Normal"/>
    <w:next w:val="Normal"/>
    <w:link w:val="Heading5Char"/>
    <w:uiPriority w:val="9"/>
    <w:unhideWhenUsed/>
    <w:qFormat/>
    <w:rsid w:val="00380D3D"/>
    <w:pPr>
      <w:outlineLvl w:val="4"/>
    </w:pPr>
    <w:rPr>
      <w:rFonts w:ascii="Arial" w:hAnsi="Arial" w:cs="Arial"/>
      <w:b/>
      <w:vertAlign w:val="superscript"/>
    </w:rPr>
  </w:style>
  <w:style w:type="paragraph" w:styleId="Heading6">
    <w:name w:val="heading 6"/>
    <w:basedOn w:val="TOCHeading"/>
    <w:next w:val="Normal"/>
    <w:link w:val="Heading6Char"/>
    <w:uiPriority w:val="9"/>
    <w:unhideWhenUsed/>
    <w:qFormat/>
    <w:rsid w:val="00380D3D"/>
    <w:pPr>
      <w:spacing w:after="0" w:line="240" w:lineRule="auto"/>
      <w:outlineLvl w:val="5"/>
    </w:pPr>
    <w:rPr>
      <w:b/>
    </w:rPr>
  </w:style>
  <w:style w:type="paragraph" w:styleId="Heading7">
    <w:name w:val="heading 7"/>
    <w:basedOn w:val="Normal"/>
    <w:next w:val="Normal"/>
    <w:link w:val="Heading7Char"/>
    <w:uiPriority w:val="9"/>
    <w:unhideWhenUsed/>
    <w:qFormat/>
    <w:rsid w:val="00380D3D"/>
    <w:pPr>
      <w:autoSpaceDE w:val="0"/>
      <w:autoSpaceDN w:val="0"/>
      <w:adjustRightInd w:val="0"/>
      <w:spacing w:after="0" w:line="240" w:lineRule="auto"/>
      <w:outlineLvl w:val="6"/>
    </w:pPr>
    <w:rPr>
      <w:rFonts w:ascii="Arial" w:hAnsi="Arial" w:cs="Arial"/>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8F7"/>
  </w:style>
  <w:style w:type="paragraph" w:styleId="Footer">
    <w:name w:val="footer"/>
    <w:basedOn w:val="Normal"/>
    <w:link w:val="FooterChar"/>
    <w:uiPriority w:val="99"/>
    <w:unhideWhenUsed/>
    <w:rsid w:val="00BD7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8F7"/>
  </w:style>
  <w:style w:type="paragraph" w:styleId="ListParagraph">
    <w:name w:val="List Paragraph"/>
    <w:aliases w:val="Numbered paragraph,F5 List Paragraph,List Paragraph1,Numbered Para 1,Dot pt,List Paragraph Char Char Char,Indicator Text,Bullet Points,Bullet 1,MAIN CONTENT,List Paragraph12,OBC Bullet,Colorful List - Accent 11,Normal numbered,No Spacing1"/>
    <w:basedOn w:val="Normal"/>
    <w:link w:val="ListParagraphChar"/>
    <w:uiPriority w:val="34"/>
    <w:qFormat/>
    <w:rsid w:val="003D68DF"/>
    <w:pPr>
      <w:ind w:left="720"/>
      <w:contextualSpacing/>
    </w:pPr>
  </w:style>
  <w:style w:type="paragraph" w:styleId="BalloonText">
    <w:name w:val="Balloon Text"/>
    <w:basedOn w:val="Normal"/>
    <w:link w:val="BalloonTextChar"/>
    <w:uiPriority w:val="99"/>
    <w:semiHidden/>
    <w:unhideWhenUsed/>
    <w:rsid w:val="007B5C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AE"/>
    <w:rPr>
      <w:rFonts w:ascii="Segoe UI" w:hAnsi="Segoe UI" w:cs="Segoe UI"/>
      <w:sz w:val="18"/>
      <w:szCs w:val="18"/>
    </w:rPr>
  </w:style>
  <w:style w:type="character" w:customStyle="1" w:styleId="Heading3Char">
    <w:name w:val="Heading 3 Char"/>
    <w:basedOn w:val="DefaultParagraphFont"/>
    <w:link w:val="Heading3"/>
    <w:uiPriority w:val="9"/>
    <w:rsid w:val="00380D3D"/>
    <w:rPr>
      <w:rFonts w:ascii="Arial" w:eastAsia="Arial" w:hAnsi="Arial" w:cs="Arial"/>
      <w:b/>
    </w:rPr>
  </w:style>
  <w:style w:type="paragraph" w:styleId="NormalWeb">
    <w:name w:val="Normal (Web)"/>
    <w:basedOn w:val="Normal"/>
    <w:uiPriority w:val="99"/>
    <w:unhideWhenUsed/>
    <w:rsid w:val="00A469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46992"/>
    <w:rPr>
      <w:color w:val="0000FF"/>
      <w:u w:val="single"/>
    </w:rPr>
  </w:style>
  <w:style w:type="character" w:styleId="CommentReference">
    <w:name w:val="annotation reference"/>
    <w:basedOn w:val="DefaultParagraphFont"/>
    <w:uiPriority w:val="99"/>
    <w:unhideWhenUsed/>
    <w:rsid w:val="00A46992"/>
    <w:rPr>
      <w:sz w:val="16"/>
      <w:szCs w:val="16"/>
    </w:rPr>
  </w:style>
  <w:style w:type="paragraph" w:styleId="CommentText">
    <w:name w:val="annotation text"/>
    <w:basedOn w:val="Normal"/>
    <w:link w:val="CommentTextChar"/>
    <w:uiPriority w:val="99"/>
    <w:unhideWhenUsed/>
    <w:rsid w:val="00A46992"/>
    <w:pPr>
      <w:spacing w:line="240" w:lineRule="auto"/>
    </w:pPr>
    <w:rPr>
      <w:sz w:val="20"/>
      <w:szCs w:val="20"/>
    </w:rPr>
  </w:style>
  <w:style w:type="character" w:customStyle="1" w:styleId="CommentTextChar">
    <w:name w:val="Comment Text Char"/>
    <w:basedOn w:val="DefaultParagraphFont"/>
    <w:link w:val="CommentText"/>
    <w:uiPriority w:val="99"/>
    <w:rsid w:val="00A46992"/>
    <w:rPr>
      <w:sz w:val="20"/>
      <w:szCs w:val="20"/>
    </w:rPr>
  </w:style>
  <w:style w:type="paragraph" w:styleId="CommentSubject">
    <w:name w:val="annotation subject"/>
    <w:basedOn w:val="CommentText"/>
    <w:next w:val="CommentText"/>
    <w:link w:val="CommentSubjectChar"/>
    <w:uiPriority w:val="99"/>
    <w:semiHidden/>
    <w:unhideWhenUsed/>
    <w:rsid w:val="00A46992"/>
    <w:rPr>
      <w:b/>
      <w:bCs/>
    </w:rPr>
  </w:style>
  <w:style w:type="character" w:customStyle="1" w:styleId="CommentSubjectChar">
    <w:name w:val="Comment Subject Char"/>
    <w:basedOn w:val="CommentTextChar"/>
    <w:link w:val="CommentSubject"/>
    <w:uiPriority w:val="99"/>
    <w:semiHidden/>
    <w:rsid w:val="00A46992"/>
    <w:rPr>
      <w:b/>
      <w:bCs/>
      <w:sz w:val="20"/>
      <w:szCs w:val="20"/>
    </w:rPr>
  </w:style>
  <w:style w:type="character" w:styleId="FollowedHyperlink">
    <w:name w:val="FollowedHyperlink"/>
    <w:basedOn w:val="DefaultParagraphFont"/>
    <w:uiPriority w:val="99"/>
    <w:semiHidden/>
    <w:unhideWhenUsed/>
    <w:rsid w:val="00DF695B"/>
    <w:rPr>
      <w:color w:val="954F72" w:themeColor="followedHyperlink"/>
      <w:u w:val="single"/>
    </w:rPr>
  </w:style>
  <w:style w:type="paragraph" w:customStyle="1" w:styleId="xmsonormal">
    <w:name w:val="x_msonormal"/>
    <w:basedOn w:val="Normal"/>
    <w:rsid w:val="004913FC"/>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39"/>
    <w:rsid w:val="00AD3D75"/>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31">
    <w:name w:val="Colorful List - Accent 31"/>
    <w:basedOn w:val="TableNormal"/>
    <w:next w:val="ColorfulList-Accent3"/>
    <w:uiPriority w:val="72"/>
    <w:rsid w:val="00EA523D"/>
    <w:pPr>
      <w:spacing w:after="0" w:line="240" w:lineRule="auto"/>
    </w:pPr>
    <w:rPr>
      <w:rFonts w:ascii="Palatino Linotype" w:eastAsia="Palatino Linotype" w:hAnsi="Palatino Linotype" w:cs="Times New Roman"/>
      <w:color w:val="000000"/>
    </w:rPr>
    <w:tblPr>
      <w:tblStyleRowBandSize w:val="1"/>
      <w:tblStyleColBandSize w:val="1"/>
      <w:tblInd w:w="0" w:type="nil"/>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character" w:customStyle="1" w:styleId="Heading1Char">
    <w:name w:val="Heading 1 Char"/>
    <w:basedOn w:val="DefaultParagraphFont"/>
    <w:link w:val="Heading1"/>
    <w:uiPriority w:val="9"/>
    <w:rsid w:val="00380D3D"/>
    <w:rPr>
      <w:rFonts w:ascii="Arial" w:eastAsia="Arial" w:hAnsi="Arial" w:cs="Arial"/>
      <w:b/>
    </w:rPr>
  </w:style>
  <w:style w:type="paragraph" w:styleId="TOCHeading">
    <w:name w:val="TOC Heading"/>
    <w:basedOn w:val="Heading1"/>
    <w:next w:val="Normal"/>
    <w:autoRedefine/>
    <w:uiPriority w:val="39"/>
    <w:unhideWhenUsed/>
    <w:qFormat/>
    <w:rsid w:val="00EA523D"/>
    <w:pPr>
      <w:pBdr>
        <w:top w:val="single" w:sz="4" w:space="1" w:color="auto"/>
        <w:left w:val="single" w:sz="4" w:space="4" w:color="auto"/>
        <w:bottom w:val="single" w:sz="4" w:space="1" w:color="auto"/>
        <w:right w:val="single" w:sz="4" w:space="4" w:color="auto"/>
      </w:pBdr>
      <w:shd w:val="clear" w:color="auto" w:fill="9F2942"/>
      <w:outlineLvl w:val="9"/>
    </w:pPr>
    <w:rPr>
      <w:b w:val="0"/>
      <w:color w:val="FFFFFF" w:themeColor="background1"/>
      <w:sz w:val="40"/>
      <w:szCs w:val="40"/>
      <w:lang w:val="en-US" w:eastAsia="en-GB"/>
    </w:rPr>
  </w:style>
  <w:style w:type="table" w:styleId="ColorfulList-Accent3">
    <w:name w:val="Colorful List Accent 3"/>
    <w:basedOn w:val="TableNormal"/>
    <w:uiPriority w:val="72"/>
    <w:semiHidden/>
    <w:unhideWhenUsed/>
    <w:rsid w:val="00EA523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customStyle="1" w:styleId="PHEBulletpoints">
    <w:name w:val="PHE Bullet points"/>
    <w:rsid w:val="00F92F67"/>
    <w:pPr>
      <w:numPr>
        <w:numId w:val="4"/>
      </w:numPr>
      <w:spacing w:after="0" w:line="320" w:lineRule="exact"/>
      <w:ind w:right="794"/>
    </w:pPr>
    <w:rPr>
      <w:rFonts w:ascii="Arial" w:eastAsia="Times New Roman" w:hAnsi="Arial" w:cs="Times New Roman"/>
      <w:sz w:val="24"/>
      <w:szCs w:val="24"/>
    </w:rPr>
  </w:style>
  <w:style w:type="character" w:customStyle="1" w:styleId="PHEContentslistChar">
    <w:name w:val="PHE Contents list Char"/>
    <w:link w:val="PHEContentslist"/>
    <w:locked/>
    <w:rsid w:val="00F92F67"/>
    <w:rPr>
      <w:rFonts w:ascii="Arial" w:hAnsi="Arial" w:cs="Arial"/>
      <w:noProof/>
      <w:sz w:val="24"/>
      <w:lang w:val="x-none"/>
    </w:rPr>
  </w:style>
  <w:style w:type="paragraph" w:customStyle="1" w:styleId="PHEContentslist">
    <w:name w:val="PHE Contents list"/>
    <w:basedOn w:val="TOC1"/>
    <w:link w:val="PHEContentslistChar"/>
    <w:qFormat/>
    <w:rsid w:val="00F92F67"/>
    <w:pPr>
      <w:tabs>
        <w:tab w:val="left" w:pos="480"/>
        <w:tab w:val="right" w:leader="dot" w:pos="10082"/>
      </w:tabs>
      <w:spacing w:after="120" w:line="320" w:lineRule="exact"/>
    </w:pPr>
    <w:rPr>
      <w:rFonts w:ascii="Arial" w:hAnsi="Arial" w:cs="Arial"/>
      <w:noProof/>
      <w:sz w:val="24"/>
      <w:lang w:val="x-none"/>
    </w:rPr>
  </w:style>
  <w:style w:type="character" w:customStyle="1" w:styleId="PHEBulletpointsfornumberedtextChar">
    <w:name w:val="PHE Bullet points for numbered text Char"/>
    <w:link w:val="PHEBulletpointsfornumberedtext"/>
    <w:locked/>
    <w:rsid w:val="00F92F67"/>
    <w:rPr>
      <w:rFonts w:ascii="Arial" w:hAnsi="Arial" w:cs="Arial"/>
      <w:sz w:val="24"/>
      <w:szCs w:val="24"/>
    </w:rPr>
  </w:style>
  <w:style w:type="paragraph" w:customStyle="1" w:styleId="PHEBulletpointsfornumberedtext">
    <w:name w:val="PHE Bullet points for numbered text"/>
    <w:basedOn w:val="PHEBulletpoints"/>
    <w:link w:val="PHEBulletpointsfornumberedtextChar"/>
    <w:qFormat/>
    <w:rsid w:val="00F92F67"/>
    <w:pPr>
      <w:tabs>
        <w:tab w:val="left" w:pos="851"/>
      </w:tabs>
      <w:ind w:left="851" w:hanging="284"/>
    </w:pPr>
    <w:rPr>
      <w:rFonts w:eastAsiaTheme="minorHAnsi" w:cs="Arial"/>
    </w:rPr>
  </w:style>
  <w:style w:type="paragraph" w:styleId="TOC1">
    <w:name w:val="toc 1"/>
    <w:basedOn w:val="Normal"/>
    <w:next w:val="Normal"/>
    <w:autoRedefine/>
    <w:uiPriority w:val="39"/>
    <w:semiHidden/>
    <w:unhideWhenUsed/>
    <w:rsid w:val="00F92F67"/>
    <w:pPr>
      <w:spacing w:after="100"/>
    </w:pPr>
  </w:style>
  <w:style w:type="character" w:customStyle="1" w:styleId="UnresolvedMention">
    <w:name w:val="Unresolved Mention"/>
    <w:basedOn w:val="DefaultParagraphFont"/>
    <w:uiPriority w:val="99"/>
    <w:semiHidden/>
    <w:unhideWhenUsed/>
    <w:rsid w:val="006F1316"/>
    <w:rPr>
      <w:color w:val="605E5C"/>
      <w:shd w:val="clear" w:color="auto" w:fill="E1DFDD"/>
    </w:rPr>
  </w:style>
  <w:style w:type="paragraph" w:customStyle="1" w:styleId="Default">
    <w:name w:val="Default"/>
    <w:rsid w:val="00876773"/>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380D3D"/>
    <w:pPr>
      <w:jc w:val="center"/>
    </w:pPr>
    <w:rPr>
      <w:rFonts w:ascii="Arial" w:hAnsi="Arial" w:cs="Arial"/>
      <w:b/>
      <w:sz w:val="24"/>
      <w:szCs w:val="24"/>
    </w:rPr>
  </w:style>
  <w:style w:type="character" w:customStyle="1" w:styleId="TitleChar">
    <w:name w:val="Title Char"/>
    <w:basedOn w:val="DefaultParagraphFont"/>
    <w:link w:val="Title"/>
    <w:uiPriority w:val="10"/>
    <w:rsid w:val="00380D3D"/>
    <w:rPr>
      <w:rFonts w:ascii="Arial" w:hAnsi="Arial" w:cs="Arial"/>
      <w:b/>
      <w:sz w:val="24"/>
      <w:szCs w:val="24"/>
    </w:rPr>
  </w:style>
  <w:style w:type="paragraph" w:styleId="Subtitle">
    <w:name w:val="Subtitle"/>
    <w:basedOn w:val="Normal"/>
    <w:next w:val="Normal"/>
    <w:link w:val="SubtitleChar"/>
    <w:uiPriority w:val="11"/>
    <w:qFormat/>
    <w:rsid w:val="00380D3D"/>
    <w:rPr>
      <w:rFonts w:ascii="Arial" w:hAnsi="Arial" w:cs="Arial"/>
      <w:b/>
      <w:bCs/>
      <w:sz w:val="24"/>
      <w:szCs w:val="24"/>
    </w:rPr>
  </w:style>
  <w:style w:type="character" w:customStyle="1" w:styleId="SubtitleChar">
    <w:name w:val="Subtitle Char"/>
    <w:basedOn w:val="DefaultParagraphFont"/>
    <w:link w:val="Subtitle"/>
    <w:uiPriority w:val="11"/>
    <w:rsid w:val="00380D3D"/>
    <w:rPr>
      <w:rFonts w:ascii="Arial" w:hAnsi="Arial" w:cs="Arial"/>
      <w:b/>
      <w:bCs/>
      <w:sz w:val="24"/>
      <w:szCs w:val="24"/>
    </w:rPr>
  </w:style>
  <w:style w:type="character" w:customStyle="1" w:styleId="Heading2Char">
    <w:name w:val="Heading 2 Char"/>
    <w:basedOn w:val="DefaultParagraphFont"/>
    <w:link w:val="Heading2"/>
    <w:uiPriority w:val="9"/>
    <w:rsid w:val="00380D3D"/>
    <w:rPr>
      <w:rFonts w:ascii="Arial" w:eastAsia="Arial" w:hAnsi="Arial" w:cs="Arial"/>
      <w:b/>
    </w:rPr>
  </w:style>
  <w:style w:type="character" w:customStyle="1" w:styleId="Heading4Char">
    <w:name w:val="Heading 4 Char"/>
    <w:basedOn w:val="DefaultParagraphFont"/>
    <w:link w:val="Heading4"/>
    <w:uiPriority w:val="9"/>
    <w:rsid w:val="00380D3D"/>
    <w:rPr>
      <w:rFonts w:ascii="Arial" w:hAnsi="Arial" w:cs="Arial"/>
      <w:b/>
      <w:sz w:val="21"/>
      <w:szCs w:val="21"/>
      <w:u w:val="single"/>
    </w:rPr>
  </w:style>
  <w:style w:type="character" w:customStyle="1" w:styleId="Heading5Char">
    <w:name w:val="Heading 5 Char"/>
    <w:basedOn w:val="DefaultParagraphFont"/>
    <w:link w:val="Heading5"/>
    <w:uiPriority w:val="9"/>
    <w:rsid w:val="00380D3D"/>
    <w:rPr>
      <w:rFonts w:ascii="Arial" w:hAnsi="Arial" w:cs="Arial"/>
      <w:b/>
      <w:vertAlign w:val="superscript"/>
    </w:rPr>
  </w:style>
  <w:style w:type="character" w:customStyle="1" w:styleId="Heading6Char">
    <w:name w:val="Heading 6 Char"/>
    <w:basedOn w:val="DefaultParagraphFont"/>
    <w:link w:val="Heading6"/>
    <w:uiPriority w:val="9"/>
    <w:rsid w:val="00380D3D"/>
    <w:rPr>
      <w:rFonts w:ascii="Arial" w:eastAsia="Arial" w:hAnsi="Arial" w:cs="Arial"/>
      <w:b/>
      <w:color w:val="FFFFFF" w:themeColor="background1"/>
      <w:sz w:val="40"/>
      <w:szCs w:val="40"/>
      <w:shd w:val="clear" w:color="auto" w:fill="9F2942"/>
      <w:lang w:val="en-US" w:eastAsia="en-GB"/>
    </w:rPr>
  </w:style>
  <w:style w:type="character" w:customStyle="1" w:styleId="Heading7Char">
    <w:name w:val="Heading 7 Char"/>
    <w:basedOn w:val="DefaultParagraphFont"/>
    <w:link w:val="Heading7"/>
    <w:uiPriority w:val="9"/>
    <w:rsid w:val="00380D3D"/>
    <w:rPr>
      <w:rFonts w:ascii="Arial" w:hAnsi="Arial" w:cs="Arial"/>
      <w:color w:val="C00000"/>
    </w:rPr>
  </w:style>
  <w:style w:type="paragraph" w:customStyle="1" w:styleId="DeptBullets">
    <w:name w:val="DeptBullets"/>
    <w:basedOn w:val="Normal"/>
    <w:rsid w:val="00850C7C"/>
    <w:pPr>
      <w:numPr>
        <w:numId w:val="12"/>
      </w:numPr>
      <w:spacing w:after="240" w:line="240" w:lineRule="auto"/>
    </w:pPr>
    <w:rPr>
      <w:rFonts w:ascii="Calibri" w:hAnsi="Calibri" w:cs="Calibri"/>
    </w:rPr>
  </w:style>
  <w:style w:type="character" w:customStyle="1" w:styleId="ListParagraphChar">
    <w:name w:val="List Paragraph Char"/>
    <w:aliases w:val="Numbered paragraph Char,F5 List Paragraph Char,List Paragraph1 Char,Numbered Para 1 Char,Dot pt Char,List Paragraph Char Char Char Char,Indicator Text Char,Bullet Points Char,Bullet 1 Char,MAIN CONTENT Char,List Paragraph12 Char"/>
    <w:basedOn w:val="DefaultParagraphFont"/>
    <w:link w:val="ListParagraph"/>
    <w:uiPriority w:val="34"/>
    <w:locked/>
    <w:rsid w:val="001A4323"/>
  </w:style>
  <w:style w:type="character" w:customStyle="1" w:styleId="govuk-caption-xl">
    <w:name w:val="govuk-caption-xl"/>
    <w:basedOn w:val="DefaultParagraphFont"/>
    <w:rsid w:val="00F20A1D"/>
  </w:style>
  <w:style w:type="paragraph" w:styleId="Revision">
    <w:name w:val="Revision"/>
    <w:hidden/>
    <w:uiPriority w:val="99"/>
    <w:semiHidden/>
    <w:rsid w:val="007724AA"/>
    <w:pPr>
      <w:spacing w:after="0" w:line="240" w:lineRule="auto"/>
    </w:pPr>
  </w:style>
  <w:style w:type="table" w:customStyle="1" w:styleId="TableGrid1">
    <w:name w:val="Table Grid1"/>
    <w:basedOn w:val="TableNormal"/>
    <w:next w:val="TableGrid"/>
    <w:uiPriority w:val="39"/>
    <w:rsid w:val="000C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E06579"/>
  </w:style>
  <w:style w:type="table" w:customStyle="1" w:styleId="TableGrid2">
    <w:name w:val="Table Grid2"/>
    <w:basedOn w:val="TableNormal"/>
    <w:next w:val="TableGrid"/>
    <w:uiPriority w:val="39"/>
    <w:rsid w:val="003C4A60"/>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bodycopy10pt">
    <w:name w:val="1 body copy 10pt"/>
    <w:basedOn w:val="Normal"/>
    <w:link w:val="1bodycopy10ptChar"/>
    <w:qFormat/>
    <w:rsid w:val="002A78E5"/>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2A78E5"/>
    <w:pPr>
      <w:numPr>
        <w:numId w:val="7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2A78E5"/>
    <w:rPr>
      <w:rFonts w:ascii="Arial" w:eastAsia="MS Mincho" w:hAnsi="Arial" w:cs="Times New Roman"/>
      <w:sz w:val="20"/>
      <w:szCs w:val="24"/>
      <w:lang w:val="en-US"/>
    </w:rPr>
  </w:style>
  <w:style w:type="paragraph" w:customStyle="1" w:styleId="6Abstract">
    <w:name w:val="6 Abstract"/>
    <w:qFormat/>
    <w:rsid w:val="002A78E5"/>
    <w:pPr>
      <w:spacing w:after="240"/>
    </w:pPr>
    <w:rPr>
      <w:rFonts w:ascii="Arial" w:eastAsia="MS Mincho" w:hAnsi="Arial" w:cs="Times New Roman"/>
      <w:sz w:val="28"/>
      <w:szCs w:val="28"/>
      <w:lang w:val="en-US"/>
    </w:rPr>
  </w:style>
  <w:style w:type="paragraph" w:customStyle="1" w:styleId="1bodycopy11pt">
    <w:name w:val="1 body copy 11pt"/>
    <w:autoRedefine/>
    <w:rsid w:val="002A78E5"/>
    <w:pPr>
      <w:spacing w:after="120" w:line="240" w:lineRule="auto"/>
      <w:ind w:right="850"/>
    </w:pPr>
    <w:rPr>
      <w:rFonts w:ascii="Arial" w:eastAsia="MS Mincho" w:hAnsi="Arial" w:cs="Arial"/>
      <w:szCs w:val="24"/>
      <w:lang w:val="en-US"/>
    </w:rPr>
  </w:style>
  <w:style w:type="paragraph" w:customStyle="1" w:styleId="3Policytitle">
    <w:name w:val="3 Policy title"/>
    <w:basedOn w:val="Normal"/>
    <w:qFormat/>
    <w:rsid w:val="002A78E5"/>
    <w:pPr>
      <w:spacing w:after="120" w:line="240" w:lineRule="auto"/>
    </w:pPr>
    <w:rPr>
      <w:rFonts w:ascii="Arial" w:eastAsia="MS Mincho" w:hAnsi="Arial" w:cs="Times New Roman"/>
      <w:b/>
      <w:sz w:val="72"/>
      <w:szCs w:val="24"/>
      <w:lang w:val="en-US"/>
    </w:rPr>
  </w:style>
  <w:style w:type="paragraph" w:customStyle="1" w:styleId="Subhead2">
    <w:name w:val="Subhead 2"/>
    <w:basedOn w:val="1bodycopy10pt"/>
    <w:next w:val="1bodycopy10pt"/>
    <w:link w:val="Subhead2Char"/>
    <w:qFormat/>
    <w:rsid w:val="002A78E5"/>
    <w:pPr>
      <w:spacing w:before="240"/>
    </w:pPr>
    <w:rPr>
      <w:b/>
      <w:color w:val="12263F"/>
      <w:sz w:val="24"/>
    </w:rPr>
  </w:style>
  <w:style w:type="character" w:customStyle="1" w:styleId="Subhead2Char">
    <w:name w:val="Subhead 2 Char"/>
    <w:link w:val="Subhead2"/>
    <w:rsid w:val="002A78E5"/>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86104">
      <w:bodyDiv w:val="1"/>
      <w:marLeft w:val="0"/>
      <w:marRight w:val="0"/>
      <w:marTop w:val="0"/>
      <w:marBottom w:val="0"/>
      <w:divBdr>
        <w:top w:val="none" w:sz="0" w:space="0" w:color="auto"/>
        <w:left w:val="none" w:sz="0" w:space="0" w:color="auto"/>
        <w:bottom w:val="none" w:sz="0" w:space="0" w:color="auto"/>
        <w:right w:val="none" w:sz="0" w:space="0" w:color="auto"/>
      </w:divBdr>
    </w:div>
    <w:div w:id="129516893">
      <w:bodyDiv w:val="1"/>
      <w:marLeft w:val="0"/>
      <w:marRight w:val="0"/>
      <w:marTop w:val="0"/>
      <w:marBottom w:val="0"/>
      <w:divBdr>
        <w:top w:val="none" w:sz="0" w:space="0" w:color="auto"/>
        <w:left w:val="none" w:sz="0" w:space="0" w:color="auto"/>
        <w:bottom w:val="none" w:sz="0" w:space="0" w:color="auto"/>
        <w:right w:val="none" w:sz="0" w:space="0" w:color="auto"/>
      </w:divBdr>
    </w:div>
    <w:div w:id="152792841">
      <w:bodyDiv w:val="1"/>
      <w:marLeft w:val="0"/>
      <w:marRight w:val="0"/>
      <w:marTop w:val="0"/>
      <w:marBottom w:val="0"/>
      <w:divBdr>
        <w:top w:val="none" w:sz="0" w:space="0" w:color="auto"/>
        <w:left w:val="none" w:sz="0" w:space="0" w:color="auto"/>
        <w:bottom w:val="none" w:sz="0" w:space="0" w:color="auto"/>
        <w:right w:val="none" w:sz="0" w:space="0" w:color="auto"/>
      </w:divBdr>
    </w:div>
    <w:div w:id="176122403">
      <w:bodyDiv w:val="1"/>
      <w:marLeft w:val="0"/>
      <w:marRight w:val="0"/>
      <w:marTop w:val="0"/>
      <w:marBottom w:val="0"/>
      <w:divBdr>
        <w:top w:val="none" w:sz="0" w:space="0" w:color="auto"/>
        <w:left w:val="none" w:sz="0" w:space="0" w:color="auto"/>
        <w:bottom w:val="none" w:sz="0" w:space="0" w:color="auto"/>
        <w:right w:val="none" w:sz="0" w:space="0" w:color="auto"/>
      </w:divBdr>
    </w:div>
    <w:div w:id="206185410">
      <w:bodyDiv w:val="1"/>
      <w:marLeft w:val="0"/>
      <w:marRight w:val="0"/>
      <w:marTop w:val="0"/>
      <w:marBottom w:val="0"/>
      <w:divBdr>
        <w:top w:val="none" w:sz="0" w:space="0" w:color="auto"/>
        <w:left w:val="none" w:sz="0" w:space="0" w:color="auto"/>
        <w:bottom w:val="none" w:sz="0" w:space="0" w:color="auto"/>
        <w:right w:val="none" w:sz="0" w:space="0" w:color="auto"/>
      </w:divBdr>
    </w:div>
    <w:div w:id="274094836">
      <w:bodyDiv w:val="1"/>
      <w:marLeft w:val="0"/>
      <w:marRight w:val="0"/>
      <w:marTop w:val="0"/>
      <w:marBottom w:val="0"/>
      <w:divBdr>
        <w:top w:val="none" w:sz="0" w:space="0" w:color="auto"/>
        <w:left w:val="none" w:sz="0" w:space="0" w:color="auto"/>
        <w:bottom w:val="none" w:sz="0" w:space="0" w:color="auto"/>
        <w:right w:val="none" w:sz="0" w:space="0" w:color="auto"/>
      </w:divBdr>
      <w:divsChild>
        <w:div w:id="641275052">
          <w:marLeft w:val="547"/>
          <w:marRight w:val="0"/>
          <w:marTop w:val="0"/>
          <w:marBottom w:val="0"/>
          <w:divBdr>
            <w:top w:val="none" w:sz="0" w:space="0" w:color="auto"/>
            <w:left w:val="none" w:sz="0" w:space="0" w:color="auto"/>
            <w:bottom w:val="none" w:sz="0" w:space="0" w:color="auto"/>
            <w:right w:val="none" w:sz="0" w:space="0" w:color="auto"/>
          </w:divBdr>
        </w:div>
      </w:divsChild>
    </w:div>
    <w:div w:id="338309918">
      <w:bodyDiv w:val="1"/>
      <w:marLeft w:val="0"/>
      <w:marRight w:val="0"/>
      <w:marTop w:val="0"/>
      <w:marBottom w:val="0"/>
      <w:divBdr>
        <w:top w:val="none" w:sz="0" w:space="0" w:color="auto"/>
        <w:left w:val="none" w:sz="0" w:space="0" w:color="auto"/>
        <w:bottom w:val="none" w:sz="0" w:space="0" w:color="auto"/>
        <w:right w:val="none" w:sz="0" w:space="0" w:color="auto"/>
      </w:divBdr>
    </w:div>
    <w:div w:id="402063823">
      <w:bodyDiv w:val="1"/>
      <w:marLeft w:val="0"/>
      <w:marRight w:val="0"/>
      <w:marTop w:val="0"/>
      <w:marBottom w:val="0"/>
      <w:divBdr>
        <w:top w:val="none" w:sz="0" w:space="0" w:color="auto"/>
        <w:left w:val="none" w:sz="0" w:space="0" w:color="auto"/>
        <w:bottom w:val="none" w:sz="0" w:space="0" w:color="auto"/>
        <w:right w:val="none" w:sz="0" w:space="0" w:color="auto"/>
      </w:divBdr>
    </w:div>
    <w:div w:id="433525885">
      <w:bodyDiv w:val="1"/>
      <w:marLeft w:val="0"/>
      <w:marRight w:val="0"/>
      <w:marTop w:val="0"/>
      <w:marBottom w:val="0"/>
      <w:divBdr>
        <w:top w:val="none" w:sz="0" w:space="0" w:color="auto"/>
        <w:left w:val="none" w:sz="0" w:space="0" w:color="auto"/>
        <w:bottom w:val="none" w:sz="0" w:space="0" w:color="auto"/>
        <w:right w:val="none" w:sz="0" w:space="0" w:color="auto"/>
      </w:divBdr>
    </w:div>
    <w:div w:id="548229048">
      <w:bodyDiv w:val="1"/>
      <w:marLeft w:val="0"/>
      <w:marRight w:val="0"/>
      <w:marTop w:val="0"/>
      <w:marBottom w:val="0"/>
      <w:divBdr>
        <w:top w:val="none" w:sz="0" w:space="0" w:color="auto"/>
        <w:left w:val="none" w:sz="0" w:space="0" w:color="auto"/>
        <w:bottom w:val="none" w:sz="0" w:space="0" w:color="auto"/>
        <w:right w:val="none" w:sz="0" w:space="0" w:color="auto"/>
      </w:divBdr>
      <w:divsChild>
        <w:div w:id="1746221271">
          <w:marLeft w:val="547"/>
          <w:marRight w:val="0"/>
          <w:marTop w:val="0"/>
          <w:marBottom w:val="0"/>
          <w:divBdr>
            <w:top w:val="none" w:sz="0" w:space="0" w:color="auto"/>
            <w:left w:val="none" w:sz="0" w:space="0" w:color="auto"/>
            <w:bottom w:val="none" w:sz="0" w:space="0" w:color="auto"/>
            <w:right w:val="none" w:sz="0" w:space="0" w:color="auto"/>
          </w:divBdr>
        </w:div>
      </w:divsChild>
    </w:div>
    <w:div w:id="566960960">
      <w:bodyDiv w:val="1"/>
      <w:marLeft w:val="0"/>
      <w:marRight w:val="0"/>
      <w:marTop w:val="0"/>
      <w:marBottom w:val="0"/>
      <w:divBdr>
        <w:top w:val="none" w:sz="0" w:space="0" w:color="auto"/>
        <w:left w:val="none" w:sz="0" w:space="0" w:color="auto"/>
        <w:bottom w:val="none" w:sz="0" w:space="0" w:color="auto"/>
        <w:right w:val="none" w:sz="0" w:space="0" w:color="auto"/>
      </w:divBdr>
    </w:div>
    <w:div w:id="617225427">
      <w:bodyDiv w:val="1"/>
      <w:marLeft w:val="0"/>
      <w:marRight w:val="0"/>
      <w:marTop w:val="0"/>
      <w:marBottom w:val="0"/>
      <w:divBdr>
        <w:top w:val="none" w:sz="0" w:space="0" w:color="auto"/>
        <w:left w:val="none" w:sz="0" w:space="0" w:color="auto"/>
        <w:bottom w:val="none" w:sz="0" w:space="0" w:color="auto"/>
        <w:right w:val="none" w:sz="0" w:space="0" w:color="auto"/>
      </w:divBdr>
    </w:div>
    <w:div w:id="627054979">
      <w:bodyDiv w:val="1"/>
      <w:marLeft w:val="0"/>
      <w:marRight w:val="0"/>
      <w:marTop w:val="0"/>
      <w:marBottom w:val="0"/>
      <w:divBdr>
        <w:top w:val="none" w:sz="0" w:space="0" w:color="auto"/>
        <w:left w:val="none" w:sz="0" w:space="0" w:color="auto"/>
        <w:bottom w:val="none" w:sz="0" w:space="0" w:color="auto"/>
        <w:right w:val="none" w:sz="0" w:space="0" w:color="auto"/>
      </w:divBdr>
    </w:div>
    <w:div w:id="792753376">
      <w:bodyDiv w:val="1"/>
      <w:marLeft w:val="0"/>
      <w:marRight w:val="0"/>
      <w:marTop w:val="0"/>
      <w:marBottom w:val="0"/>
      <w:divBdr>
        <w:top w:val="none" w:sz="0" w:space="0" w:color="auto"/>
        <w:left w:val="none" w:sz="0" w:space="0" w:color="auto"/>
        <w:bottom w:val="none" w:sz="0" w:space="0" w:color="auto"/>
        <w:right w:val="none" w:sz="0" w:space="0" w:color="auto"/>
      </w:divBdr>
    </w:div>
    <w:div w:id="822048098">
      <w:bodyDiv w:val="1"/>
      <w:marLeft w:val="0"/>
      <w:marRight w:val="0"/>
      <w:marTop w:val="0"/>
      <w:marBottom w:val="0"/>
      <w:divBdr>
        <w:top w:val="none" w:sz="0" w:space="0" w:color="auto"/>
        <w:left w:val="none" w:sz="0" w:space="0" w:color="auto"/>
        <w:bottom w:val="none" w:sz="0" w:space="0" w:color="auto"/>
        <w:right w:val="none" w:sz="0" w:space="0" w:color="auto"/>
      </w:divBdr>
    </w:div>
    <w:div w:id="840892725">
      <w:bodyDiv w:val="1"/>
      <w:marLeft w:val="0"/>
      <w:marRight w:val="0"/>
      <w:marTop w:val="0"/>
      <w:marBottom w:val="0"/>
      <w:divBdr>
        <w:top w:val="none" w:sz="0" w:space="0" w:color="auto"/>
        <w:left w:val="none" w:sz="0" w:space="0" w:color="auto"/>
        <w:bottom w:val="none" w:sz="0" w:space="0" w:color="auto"/>
        <w:right w:val="none" w:sz="0" w:space="0" w:color="auto"/>
      </w:divBdr>
    </w:div>
    <w:div w:id="923535119">
      <w:bodyDiv w:val="1"/>
      <w:marLeft w:val="0"/>
      <w:marRight w:val="0"/>
      <w:marTop w:val="0"/>
      <w:marBottom w:val="0"/>
      <w:divBdr>
        <w:top w:val="none" w:sz="0" w:space="0" w:color="auto"/>
        <w:left w:val="none" w:sz="0" w:space="0" w:color="auto"/>
        <w:bottom w:val="none" w:sz="0" w:space="0" w:color="auto"/>
        <w:right w:val="none" w:sz="0" w:space="0" w:color="auto"/>
      </w:divBdr>
      <w:divsChild>
        <w:div w:id="1089934429">
          <w:marLeft w:val="547"/>
          <w:marRight w:val="0"/>
          <w:marTop w:val="0"/>
          <w:marBottom w:val="0"/>
          <w:divBdr>
            <w:top w:val="none" w:sz="0" w:space="0" w:color="auto"/>
            <w:left w:val="none" w:sz="0" w:space="0" w:color="auto"/>
            <w:bottom w:val="none" w:sz="0" w:space="0" w:color="auto"/>
            <w:right w:val="none" w:sz="0" w:space="0" w:color="auto"/>
          </w:divBdr>
        </w:div>
      </w:divsChild>
    </w:div>
    <w:div w:id="929699543">
      <w:bodyDiv w:val="1"/>
      <w:marLeft w:val="0"/>
      <w:marRight w:val="0"/>
      <w:marTop w:val="0"/>
      <w:marBottom w:val="0"/>
      <w:divBdr>
        <w:top w:val="none" w:sz="0" w:space="0" w:color="auto"/>
        <w:left w:val="none" w:sz="0" w:space="0" w:color="auto"/>
        <w:bottom w:val="none" w:sz="0" w:space="0" w:color="auto"/>
        <w:right w:val="none" w:sz="0" w:space="0" w:color="auto"/>
      </w:divBdr>
    </w:div>
    <w:div w:id="981813289">
      <w:bodyDiv w:val="1"/>
      <w:marLeft w:val="0"/>
      <w:marRight w:val="0"/>
      <w:marTop w:val="0"/>
      <w:marBottom w:val="0"/>
      <w:divBdr>
        <w:top w:val="none" w:sz="0" w:space="0" w:color="auto"/>
        <w:left w:val="none" w:sz="0" w:space="0" w:color="auto"/>
        <w:bottom w:val="none" w:sz="0" w:space="0" w:color="auto"/>
        <w:right w:val="none" w:sz="0" w:space="0" w:color="auto"/>
      </w:divBdr>
    </w:div>
    <w:div w:id="1015692056">
      <w:bodyDiv w:val="1"/>
      <w:marLeft w:val="0"/>
      <w:marRight w:val="0"/>
      <w:marTop w:val="0"/>
      <w:marBottom w:val="0"/>
      <w:divBdr>
        <w:top w:val="none" w:sz="0" w:space="0" w:color="auto"/>
        <w:left w:val="none" w:sz="0" w:space="0" w:color="auto"/>
        <w:bottom w:val="none" w:sz="0" w:space="0" w:color="auto"/>
        <w:right w:val="none" w:sz="0" w:space="0" w:color="auto"/>
      </w:divBdr>
    </w:div>
    <w:div w:id="1131172131">
      <w:bodyDiv w:val="1"/>
      <w:marLeft w:val="0"/>
      <w:marRight w:val="0"/>
      <w:marTop w:val="0"/>
      <w:marBottom w:val="0"/>
      <w:divBdr>
        <w:top w:val="none" w:sz="0" w:space="0" w:color="auto"/>
        <w:left w:val="none" w:sz="0" w:space="0" w:color="auto"/>
        <w:bottom w:val="none" w:sz="0" w:space="0" w:color="auto"/>
        <w:right w:val="none" w:sz="0" w:space="0" w:color="auto"/>
      </w:divBdr>
    </w:div>
    <w:div w:id="1204177554">
      <w:bodyDiv w:val="1"/>
      <w:marLeft w:val="0"/>
      <w:marRight w:val="0"/>
      <w:marTop w:val="0"/>
      <w:marBottom w:val="0"/>
      <w:divBdr>
        <w:top w:val="none" w:sz="0" w:space="0" w:color="auto"/>
        <w:left w:val="none" w:sz="0" w:space="0" w:color="auto"/>
        <w:bottom w:val="none" w:sz="0" w:space="0" w:color="auto"/>
        <w:right w:val="none" w:sz="0" w:space="0" w:color="auto"/>
      </w:divBdr>
    </w:div>
    <w:div w:id="1322854529">
      <w:bodyDiv w:val="1"/>
      <w:marLeft w:val="0"/>
      <w:marRight w:val="0"/>
      <w:marTop w:val="0"/>
      <w:marBottom w:val="0"/>
      <w:divBdr>
        <w:top w:val="none" w:sz="0" w:space="0" w:color="auto"/>
        <w:left w:val="none" w:sz="0" w:space="0" w:color="auto"/>
        <w:bottom w:val="none" w:sz="0" w:space="0" w:color="auto"/>
        <w:right w:val="none" w:sz="0" w:space="0" w:color="auto"/>
      </w:divBdr>
    </w:div>
    <w:div w:id="1383795621">
      <w:bodyDiv w:val="1"/>
      <w:marLeft w:val="0"/>
      <w:marRight w:val="0"/>
      <w:marTop w:val="0"/>
      <w:marBottom w:val="0"/>
      <w:divBdr>
        <w:top w:val="none" w:sz="0" w:space="0" w:color="auto"/>
        <w:left w:val="none" w:sz="0" w:space="0" w:color="auto"/>
        <w:bottom w:val="none" w:sz="0" w:space="0" w:color="auto"/>
        <w:right w:val="none" w:sz="0" w:space="0" w:color="auto"/>
      </w:divBdr>
      <w:divsChild>
        <w:div w:id="1708797087">
          <w:marLeft w:val="547"/>
          <w:marRight w:val="0"/>
          <w:marTop w:val="0"/>
          <w:marBottom w:val="0"/>
          <w:divBdr>
            <w:top w:val="none" w:sz="0" w:space="0" w:color="auto"/>
            <w:left w:val="none" w:sz="0" w:space="0" w:color="auto"/>
            <w:bottom w:val="none" w:sz="0" w:space="0" w:color="auto"/>
            <w:right w:val="none" w:sz="0" w:space="0" w:color="auto"/>
          </w:divBdr>
        </w:div>
      </w:divsChild>
    </w:div>
    <w:div w:id="1432238782">
      <w:bodyDiv w:val="1"/>
      <w:marLeft w:val="0"/>
      <w:marRight w:val="0"/>
      <w:marTop w:val="0"/>
      <w:marBottom w:val="0"/>
      <w:divBdr>
        <w:top w:val="none" w:sz="0" w:space="0" w:color="auto"/>
        <w:left w:val="none" w:sz="0" w:space="0" w:color="auto"/>
        <w:bottom w:val="none" w:sz="0" w:space="0" w:color="auto"/>
        <w:right w:val="none" w:sz="0" w:space="0" w:color="auto"/>
      </w:divBdr>
    </w:div>
    <w:div w:id="1441989607">
      <w:bodyDiv w:val="1"/>
      <w:marLeft w:val="0"/>
      <w:marRight w:val="0"/>
      <w:marTop w:val="0"/>
      <w:marBottom w:val="0"/>
      <w:divBdr>
        <w:top w:val="none" w:sz="0" w:space="0" w:color="auto"/>
        <w:left w:val="none" w:sz="0" w:space="0" w:color="auto"/>
        <w:bottom w:val="none" w:sz="0" w:space="0" w:color="auto"/>
        <w:right w:val="none" w:sz="0" w:space="0" w:color="auto"/>
      </w:divBdr>
    </w:div>
    <w:div w:id="1467623220">
      <w:bodyDiv w:val="1"/>
      <w:marLeft w:val="0"/>
      <w:marRight w:val="0"/>
      <w:marTop w:val="0"/>
      <w:marBottom w:val="0"/>
      <w:divBdr>
        <w:top w:val="none" w:sz="0" w:space="0" w:color="auto"/>
        <w:left w:val="none" w:sz="0" w:space="0" w:color="auto"/>
        <w:bottom w:val="none" w:sz="0" w:space="0" w:color="auto"/>
        <w:right w:val="none" w:sz="0" w:space="0" w:color="auto"/>
      </w:divBdr>
    </w:div>
    <w:div w:id="1483350635">
      <w:bodyDiv w:val="1"/>
      <w:marLeft w:val="0"/>
      <w:marRight w:val="0"/>
      <w:marTop w:val="0"/>
      <w:marBottom w:val="0"/>
      <w:divBdr>
        <w:top w:val="none" w:sz="0" w:space="0" w:color="auto"/>
        <w:left w:val="none" w:sz="0" w:space="0" w:color="auto"/>
        <w:bottom w:val="none" w:sz="0" w:space="0" w:color="auto"/>
        <w:right w:val="none" w:sz="0" w:space="0" w:color="auto"/>
      </w:divBdr>
      <w:divsChild>
        <w:div w:id="1565987366">
          <w:marLeft w:val="547"/>
          <w:marRight w:val="0"/>
          <w:marTop w:val="0"/>
          <w:marBottom w:val="0"/>
          <w:divBdr>
            <w:top w:val="none" w:sz="0" w:space="0" w:color="auto"/>
            <w:left w:val="none" w:sz="0" w:space="0" w:color="auto"/>
            <w:bottom w:val="none" w:sz="0" w:space="0" w:color="auto"/>
            <w:right w:val="none" w:sz="0" w:space="0" w:color="auto"/>
          </w:divBdr>
        </w:div>
      </w:divsChild>
    </w:div>
    <w:div w:id="1517621437">
      <w:bodyDiv w:val="1"/>
      <w:marLeft w:val="0"/>
      <w:marRight w:val="0"/>
      <w:marTop w:val="0"/>
      <w:marBottom w:val="0"/>
      <w:divBdr>
        <w:top w:val="none" w:sz="0" w:space="0" w:color="auto"/>
        <w:left w:val="none" w:sz="0" w:space="0" w:color="auto"/>
        <w:bottom w:val="none" w:sz="0" w:space="0" w:color="auto"/>
        <w:right w:val="none" w:sz="0" w:space="0" w:color="auto"/>
      </w:divBdr>
    </w:div>
    <w:div w:id="1542133813">
      <w:bodyDiv w:val="1"/>
      <w:marLeft w:val="0"/>
      <w:marRight w:val="0"/>
      <w:marTop w:val="0"/>
      <w:marBottom w:val="0"/>
      <w:divBdr>
        <w:top w:val="none" w:sz="0" w:space="0" w:color="auto"/>
        <w:left w:val="none" w:sz="0" w:space="0" w:color="auto"/>
        <w:bottom w:val="none" w:sz="0" w:space="0" w:color="auto"/>
        <w:right w:val="none" w:sz="0" w:space="0" w:color="auto"/>
      </w:divBdr>
    </w:div>
    <w:div w:id="1696804939">
      <w:bodyDiv w:val="1"/>
      <w:marLeft w:val="0"/>
      <w:marRight w:val="0"/>
      <w:marTop w:val="0"/>
      <w:marBottom w:val="0"/>
      <w:divBdr>
        <w:top w:val="none" w:sz="0" w:space="0" w:color="auto"/>
        <w:left w:val="none" w:sz="0" w:space="0" w:color="auto"/>
        <w:bottom w:val="none" w:sz="0" w:space="0" w:color="auto"/>
        <w:right w:val="none" w:sz="0" w:space="0" w:color="auto"/>
      </w:divBdr>
    </w:div>
    <w:div w:id="1696924352">
      <w:bodyDiv w:val="1"/>
      <w:marLeft w:val="0"/>
      <w:marRight w:val="0"/>
      <w:marTop w:val="0"/>
      <w:marBottom w:val="0"/>
      <w:divBdr>
        <w:top w:val="none" w:sz="0" w:space="0" w:color="auto"/>
        <w:left w:val="none" w:sz="0" w:space="0" w:color="auto"/>
        <w:bottom w:val="none" w:sz="0" w:space="0" w:color="auto"/>
        <w:right w:val="none" w:sz="0" w:space="0" w:color="auto"/>
      </w:divBdr>
    </w:div>
    <w:div w:id="1707679112">
      <w:bodyDiv w:val="1"/>
      <w:marLeft w:val="0"/>
      <w:marRight w:val="0"/>
      <w:marTop w:val="0"/>
      <w:marBottom w:val="0"/>
      <w:divBdr>
        <w:top w:val="none" w:sz="0" w:space="0" w:color="auto"/>
        <w:left w:val="none" w:sz="0" w:space="0" w:color="auto"/>
        <w:bottom w:val="none" w:sz="0" w:space="0" w:color="auto"/>
        <w:right w:val="none" w:sz="0" w:space="0" w:color="auto"/>
      </w:divBdr>
    </w:div>
    <w:div w:id="1750030877">
      <w:bodyDiv w:val="1"/>
      <w:marLeft w:val="0"/>
      <w:marRight w:val="0"/>
      <w:marTop w:val="0"/>
      <w:marBottom w:val="0"/>
      <w:divBdr>
        <w:top w:val="none" w:sz="0" w:space="0" w:color="auto"/>
        <w:left w:val="none" w:sz="0" w:space="0" w:color="auto"/>
        <w:bottom w:val="none" w:sz="0" w:space="0" w:color="auto"/>
        <w:right w:val="none" w:sz="0" w:space="0" w:color="auto"/>
      </w:divBdr>
    </w:div>
    <w:div w:id="1759903799">
      <w:bodyDiv w:val="1"/>
      <w:marLeft w:val="0"/>
      <w:marRight w:val="0"/>
      <w:marTop w:val="0"/>
      <w:marBottom w:val="0"/>
      <w:divBdr>
        <w:top w:val="none" w:sz="0" w:space="0" w:color="auto"/>
        <w:left w:val="none" w:sz="0" w:space="0" w:color="auto"/>
        <w:bottom w:val="none" w:sz="0" w:space="0" w:color="auto"/>
        <w:right w:val="none" w:sz="0" w:space="0" w:color="auto"/>
      </w:divBdr>
    </w:div>
    <w:div w:id="1952778903">
      <w:bodyDiv w:val="1"/>
      <w:marLeft w:val="0"/>
      <w:marRight w:val="0"/>
      <w:marTop w:val="0"/>
      <w:marBottom w:val="0"/>
      <w:divBdr>
        <w:top w:val="none" w:sz="0" w:space="0" w:color="auto"/>
        <w:left w:val="none" w:sz="0" w:space="0" w:color="auto"/>
        <w:bottom w:val="none" w:sz="0" w:space="0" w:color="auto"/>
        <w:right w:val="none" w:sz="0" w:space="0" w:color="auto"/>
      </w:divBdr>
    </w:div>
    <w:div w:id="2002806863">
      <w:bodyDiv w:val="1"/>
      <w:marLeft w:val="0"/>
      <w:marRight w:val="0"/>
      <w:marTop w:val="0"/>
      <w:marBottom w:val="0"/>
      <w:divBdr>
        <w:top w:val="none" w:sz="0" w:space="0" w:color="auto"/>
        <w:left w:val="none" w:sz="0" w:space="0" w:color="auto"/>
        <w:bottom w:val="none" w:sz="0" w:space="0" w:color="auto"/>
        <w:right w:val="none" w:sz="0" w:space="0" w:color="auto"/>
      </w:divBdr>
      <w:divsChild>
        <w:div w:id="585388141">
          <w:marLeft w:val="547"/>
          <w:marRight w:val="0"/>
          <w:marTop w:val="0"/>
          <w:marBottom w:val="0"/>
          <w:divBdr>
            <w:top w:val="none" w:sz="0" w:space="0" w:color="auto"/>
            <w:left w:val="none" w:sz="0" w:space="0" w:color="auto"/>
            <w:bottom w:val="none" w:sz="0" w:space="0" w:color="auto"/>
            <w:right w:val="none" w:sz="0" w:space="0" w:color="auto"/>
          </w:divBdr>
        </w:div>
      </w:divsChild>
    </w:div>
    <w:div w:id="2034305144">
      <w:bodyDiv w:val="1"/>
      <w:marLeft w:val="0"/>
      <w:marRight w:val="0"/>
      <w:marTop w:val="0"/>
      <w:marBottom w:val="0"/>
      <w:divBdr>
        <w:top w:val="none" w:sz="0" w:space="0" w:color="auto"/>
        <w:left w:val="none" w:sz="0" w:space="0" w:color="auto"/>
        <w:bottom w:val="none" w:sz="0" w:space="0" w:color="auto"/>
        <w:right w:val="none" w:sz="0" w:space="0" w:color="auto"/>
      </w:divBdr>
      <w:divsChild>
        <w:div w:id="1730303362">
          <w:marLeft w:val="547"/>
          <w:marRight w:val="0"/>
          <w:marTop w:val="0"/>
          <w:marBottom w:val="0"/>
          <w:divBdr>
            <w:top w:val="none" w:sz="0" w:space="0" w:color="auto"/>
            <w:left w:val="none" w:sz="0" w:space="0" w:color="auto"/>
            <w:bottom w:val="none" w:sz="0" w:space="0" w:color="auto"/>
            <w:right w:val="none" w:sz="0" w:space="0" w:color="auto"/>
          </w:divBdr>
        </w:div>
      </w:divsChild>
    </w:div>
    <w:div w:id="213340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coronavirus/education-and-childcare" TargetMode="External"/><Relationship Id="rId18" Type="http://schemas.openxmlformats.org/officeDocument/2006/relationships/hyperlink" Target="https://admin.sch.life" TargetMode="External"/><Relationship Id="rId26" Type="http://schemas.openxmlformats.org/officeDocument/2006/relationships/hyperlink" Target="https://www.nhs.uk/conditions/coronavirus-covid-19/testing-and-tracing/ask-for-a-test-to-check-if-you-have-coronavirus/" TargetMode="External"/><Relationship Id="rId39" Type="http://schemas.openxmlformats.org/officeDocument/2006/relationships/hyperlink" Target="https://www.gov.uk/government/publications/covid-19-decontamination-in-non-healthcare-settings" TargetMode="External"/><Relationship Id="rId21" Type="http://schemas.openxmlformats.org/officeDocument/2006/relationships/image" Target="media/image2.png"/><Relationship Id="rId34" Type="http://schemas.openxmlformats.org/officeDocument/2006/relationships/hyperlink" Target="https://www.gov.uk/government/publications/coronavirus-covid-19-local-restrictions-in-education-and-childcare-settings/contingency-framework-education-and-childcare-settings" TargetMode="External"/><Relationship Id="rId42" Type="http://schemas.openxmlformats.org/officeDocument/2006/relationships/hyperlink" Target="mailto:HPT.School@dudley.gov.uk" TargetMode="External"/><Relationship Id="rId47" Type="http://schemas.openxmlformats.org/officeDocument/2006/relationships/hyperlink" Target="https://www.gov.uk/guidance/covid-19-coronavirus-restrictions-what-you-can-and-cannot-do" TargetMode="External"/><Relationship Id="rId50" Type="http://schemas.openxmlformats.org/officeDocument/2006/relationships/hyperlink" Target="https://www.gov.uk/government/publications/coronavirus-covid-19-local-restrictions-in-education-and-childcare-settings" TargetMode="External"/><Relationship Id="rId55" Type="http://schemas.openxmlformats.org/officeDocument/2006/relationships/image" Target="media/image8.emf"/><Relationship Id="rId63"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PT.School@dudley.gov.uk" TargetMode="External"/><Relationship Id="rId20" Type="http://schemas.openxmlformats.org/officeDocument/2006/relationships/hyperlink" Target="https://www.dudley.gov.uk/council-community/emergencies/covid-19-advice/government-advice/" TargetMode="External"/><Relationship Id="rId29" Type="http://schemas.openxmlformats.org/officeDocument/2006/relationships/hyperlink" Target="mailto:HPT.School@dudley.gov.uk" TargetMode="External"/><Relationship Id="rId41" Type="http://schemas.openxmlformats.org/officeDocument/2006/relationships/hyperlink" Target="https://www.gov.uk/government/publications/covid-19-decontamination-in-non-healthcare-settings/covid-19-decontamination-in-non-healthcare-settings" TargetMode="External"/><Relationship Id="rId54" Type="http://schemas.openxmlformats.org/officeDocument/2006/relationships/package" Target="embeddings/Microsoft_Word_Document.docx"/><Relationship Id="rId62"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X4fLxy6_ppmpmKrv3hT2M6cduAN_GS54" TargetMode="External"/><Relationship Id="rId24" Type="http://schemas.openxmlformats.org/officeDocument/2006/relationships/hyperlink" Target="https://www.gov.uk/get-coronavirus-test" TargetMode="External"/><Relationship Id="rId32" Type="http://schemas.openxmlformats.org/officeDocument/2006/relationships/header" Target="header1.xml"/><Relationship Id="rId37" Type="http://schemas.openxmlformats.org/officeDocument/2006/relationships/hyperlink" Target="https://www.gov.uk/government/publications/covid-19-decontamination-in-non-healthcare-settings" TargetMode="External"/><Relationship Id="rId40" Type="http://schemas.openxmlformats.org/officeDocument/2006/relationships/hyperlink" Target="https://www.gov.uk/government/publications/covid-19-decontamination-in-non-healthcare-settings" TargetMode="External"/><Relationship Id="rId45" Type="http://schemas.openxmlformats.org/officeDocument/2006/relationships/image" Target="media/image6.png"/><Relationship Id="rId53" Type="http://schemas.openxmlformats.org/officeDocument/2006/relationships/image" Target="media/image7.emf"/><Relationship Id="rId58" Type="http://schemas.openxmlformats.org/officeDocument/2006/relationships/package" Target="embeddings/Microsoft_Word_Document2.docx"/><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how-to-complete-the-educational-setting-status-form" TargetMode="External"/><Relationship Id="rId23" Type="http://schemas.openxmlformats.org/officeDocument/2006/relationships/hyperlink" Target="https://www.gov.uk/government/publications/covid-19-stay-at-home-guidance/stay-at-home-guidance-for-households-with-possible-coronavirus-covid-19-infection" TargetMode="External"/><Relationship Id="rId28" Type="http://schemas.openxmlformats.org/officeDocument/2006/relationships/image" Target="media/image3.png"/><Relationship Id="rId36" Type="http://schemas.openxmlformats.org/officeDocument/2006/relationships/hyperlink" Target="https://www.gov.uk/government/publications/covid-19-decontamination-in-non-healthcare-settings" TargetMode="External"/><Relationship Id="rId49" Type="http://schemas.openxmlformats.org/officeDocument/2006/relationships/hyperlink" Target="https://www.gov.uk/government/publications/actions-for-schools-during-the-coronavirus-outbreak/schools-covid-19-operational-guidance" TargetMode="External"/><Relationship Id="rId57" Type="http://schemas.openxmlformats.org/officeDocument/2006/relationships/image" Target="media/image9.emf"/><Relationship Id="rId61" Type="http://schemas.openxmlformats.org/officeDocument/2006/relationships/image" Target="media/image10.emf"/><Relationship Id="rId10" Type="http://schemas.openxmlformats.org/officeDocument/2006/relationships/hyperlink" Target="https://assets.publishing.service.gov.uk/government/uploads/system/uploads/attachment_data/file/1044535/SEND_guidance_FC_update.pdf" TargetMode="External"/><Relationship Id="rId19" Type="http://schemas.openxmlformats.org/officeDocument/2006/relationships/hyperlink" Target="mailto:HPT.School@dudley.gov.uk" TargetMode="External"/><Relationship Id="rId31" Type="http://schemas.openxmlformats.org/officeDocument/2006/relationships/hyperlink" Target="mailto:HPT.School@dudley.gov.uk" TargetMode="External"/><Relationship Id="rId44" Type="http://schemas.openxmlformats.org/officeDocument/2006/relationships/hyperlink" Target="https://www.nhs.uk/conditions/coronavirus-covid-19/self-isolation-and-treatment/when-to-self-isolate-and-what-to-do/" TargetMode="External"/><Relationship Id="rId52" Type="http://schemas.openxmlformats.org/officeDocument/2006/relationships/hyperlink" Target="https://digital.nhs.uk/coronavirus/shielded-patient-list" TargetMode="External"/><Relationship Id="rId60" Type="http://schemas.openxmlformats.org/officeDocument/2006/relationships/package" Target="embeddings/Microsoft_Word_Document4.docx"/><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040671/Actions_for_early_years_and_childcare_providers_during_the_COVID-19_pandemic.pdf" TargetMode="External"/><Relationship Id="rId14" Type="http://schemas.openxmlformats.org/officeDocument/2006/relationships/hyperlink" Target="http://www.revolutionforschools.dudley.gov.uk" TargetMode="External"/><Relationship Id="rId22" Type="http://schemas.openxmlformats.org/officeDocument/2006/relationships/hyperlink" Target="https://www.who.int/emergencies/diseases/novel-coronavirus-2019/advice-for-public" TargetMode="External"/><Relationship Id="rId27" Type="http://schemas.openxmlformats.org/officeDocument/2006/relationships/hyperlink" Target="https://www.gov.uk/order-coronavirus-rapid-lateral-flow-tests" TargetMode="External"/><Relationship Id="rId30" Type="http://schemas.openxmlformats.org/officeDocument/2006/relationships/image" Target="media/image4.png"/><Relationship Id="rId35" Type="http://schemas.openxmlformats.org/officeDocument/2006/relationships/hyperlink" Target="https://admin.sch.life" TargetMode="External"/><Relationship Id="rId43" Type="http://schemas.openxmlformats.org/officeDocument/2006/relationships/hyperlink" Target="https://www.gov.uk/government/publications/covid-19-stay-at-home-guidance" TargetMode="External"/><Relationship Id="rId48" Type="http://schemas.openxmlformats.org/officeDocument/2006/relationships/hyperlink" Target="http://www.gov.uk/government/publications/health-and-safety-advice-for-schools/responsibilities-and-duties-for-schools" TargetMode="External"/><Relationship Id="rId56" Type="http://schemas.openxmlformats.org/officeDocument/2006/relationships/package" Target="embeddings/Microsoft_Word_Document1.docx"/><Relationship Id="rId64" Type="http://schemas.openxmlformats.org/officeDocument/2006/relationships/package" Target="embeddings/Microsoft_Word_Document6.docx"/><Relationship Id="rId8" Type="http://schemas.openxmlformats.org/officeDocument/2006/relationships/hyperlink" Target="https://assets.publishing.service.gov.uk/government/uploads/system/uploads/attachment_data/file/1044534/Further_education_COVID-19_operational_guidance.pdf" TargetMode="External"/><Relationship Id="rId51" Type="http://schemas.openxmlformats.org/officeDocument/2006/relationships/hyperlink" Target="https://www.gov.uk/government/publications/covid-19-decontamination-in-non-healthcare-settings" TargetMode="External"/><Relationship Id="rId3" Type="http://schemas.openxmlformats.org/officeDocument/2006/relationships/styles" Target="styles.xml"/><Relationship Id="rId12" Type="http://schemas.openxmlformats.org/officeDocument/2006/relationships/hyperlink" Target="https://drive.google.com/drive/folders/1jYv0MjFyIIbzgPn_1S10OuRgfrj_b5_P" TargetMode="External"/><Relationship Id="rId17" Type="http://schemas.openxmlformats.org/officeDocument/2006/relationships/hyperlink" Target="mailto:covid19@dudley.gov.uk" TargetMode="External"/><Relationship Id="rId25" Type="http://schemas.openxmlformats.org/officeDocument/2006/relationships/hyperlink" Target="https://www.gov.uk/government/publications/covid-19-stay-at-home-guidance/stay-at-home-guidance-for-households-with-possible-coronavirus-covid-19-infection" TargetMode="External"/><Relationship Id="rId33" Type="http://schemas.openxmlformats.org/officeDocument/2006/relationships/footer" Target="footer1.xml"/><Relationship Id="rId38" Type="http://schemas.openxmlformats.org/officeDocument/2006/relationships/hyperlink" Target="https://www.gov.uk/government/publications/covid-19-decontamination-in-non-healthcare-settings" TargetMode="External"/><Relationship Id="rId46" Type="http://schemas.openxmlformats.org/officeDocument/2006/relationships/hyperlink" Target="https://www.gov.uk/report-covid19-result" TargetMode="External"/><Relationship Id="rId59" Type="http://schemas.openxmlformats.org/officeDocument/2006/relationships/package" Target="embeddings/Microsoft_Word_Document3.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569C-504D-4982-8015-3FF89058E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7D247649</Template>
  <TotalTime>0</TotalTime>
  <Pages>25</Pages>
  <Words>5953</Words>
  <Characters>33938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School Sympton Management SOP v7</vt:lpstr>
    </vt:vector>
  </TitlesOfParts>
  <Company>Dudley MBC</Company>
  <LinksUpToDate>false</LinksUpToDate>
  <CharactersWithSpaces>39812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Sympton Management SOP v7</dc:title>
  <dc:subject/>
  <dc:creator>Sarah Owens</dc:creator>
  <cp:keywords/>
  <dc:description/>
  <cp:lastModifiedBy>Miss R. Jones</cp:lastModifiedBy>
  <cp:revision>2</cp:revision>
  <cp:lastPrinted>2022-01-05T11:29:00Z</cp:lastPrinted>
  <dcterms:created xsi:type="dcterms:W3CDTF">2022-01-05T14:17:00Z</dcterms:created>
  <dcterms:modified xsi:type="dcterms:W3CDTF">2022-01-05T14:17:00Z</dcterms:modified>
</cp:coreProperties>
</file>